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139D5" w14:textId="48B7848B" w:rsidR="008167D7" w:rsidRDefault="00EB3488" w:rsidP="00B50882">
      <w:pPr>
        <w:pStyle w:val="Body-BeforeBullet"/>
        <w:spacing w:after="240"/>
      </w:pPr>
      <w:r>
        <w:rPr>
          <w:noProof/>
          <w:lang w:eastAsia="en-GB"/>
        </w:rPr>
        <w:drawing>
          <wp:anchor distT="0" distB="0" distL="114300" distR="114300" simplePos="0" relativeHeight="251657215" behindDoc="0" locked="0" layoutInCell="1" allowOverlap="1" wp14:anchorId="67E1A3D0" wp14:editId="6D433786">
            <wp:simplePos x="0" y="0"/>
            <wp:positionH relativeFrom="page">
              <wp:align>left</wp:align>
            </wp:positionH>
            <wp:positionV relativeFrom="paragraph">
              <wp:posOffset>-2520315</wp:posOffset>
            </wp:positionV>
            <wp:extent cx="7468642" cy="2902108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173" b="291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8642" cy="29021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256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14E5850" wp14:editId="081BDEC1">
                <wp:simplePos x="0" y="0"/>
                <wp:positionH relativeFrom="column">
                  <wp:posOffset>4154805</wp:posOffset>
                </wp:positionH>
                <wp:positionV relativeFrom="paragraph">
                  <wp:posOffset>-2520315</wp:posOffset>
                </wp:positionV>
                <wp:extent cx="4102100" cy="2901950"/>
                <wp:effectExtent l="0" t="0" r="0" b="0"/>
                <wp:wrapNone/>
                <wp:docPr id="22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102100" cy="2901950"/>
                        </a:xfrm>
                        <a:custGeom>
                          <a:avLst/>
                          <a:gdLst>
                            <a:gd name="T0" fmla="+- 0 11906 6534"/>
                            <a:gd name="T1" fmla="*/ T0 w 5372"/>
                            <a:gd name="T2" fmla="+- 0 -4859 -4859"/>
                            <a:gd name="T3" fmla="*/ -4859 h 4434"/>
                            <a:gd name="T4" fmla="+- 0 6534 6534"/>
                            <a:gd name="T5" fmla="*/ T4 w 5372"/>
                            <a:gd name="T6" fmla="+- 0 -4859 -4859"/>
                            <a:gd name="T7" fmla="*/ -4859 h 4434"/>
                            <a:gd name="T8" fmla="+- 0 10942 6534"/>
                            <a:gd name="T9" fmla="*/ T8 w 5372"/>
                            <a:gd name="T10" fmla="+- 0 -425 -4859"/>
                            <a:gd name="T11" fmla="*/ -425 h 4434"/>
                            <a:gd name="T12" fmla="+- 0 11906 6534"/>
                            <a:gd name="T13" fmla="*/ T12 w 5372"/>
                            <a:gd name="T14" fmla="+- 0 -425 -4859"/>
                            <a:gd name="T15" fmla="*/ -425 h 4434"/>
                            <a:gd name="T16" fmla="+- 0 11906 6534"/>
                            <a:gd name="T17" fmla="*/ T16 w 5372"/>
                            <a:gd name="T18" fmla="+- 0 -4859 -4859"/>
                            <a:gd name="T19" fmla="*/ -4859 h 4434"/>
                            <a:gd name="connsiteX0" fmla="*/ 10000 w 10489"/>
                            <a:gd name="connsiteY0" fmla="*/ 0 h 10000"/>
                            <a:gd name="connsiteX1" fmla="*/ 0 w 10489"/>
                            <a:gd name="connsiteY1" fmla="*/ 0 h 10000"/>
                            <a:gd name="connsiteX2" fmla="*/ 8206 w 10489"/>
                            <a:gd name="connsiteY2" fmla="*/ 10000 h 10000"/>
                            <a:gd name="connsiteX3" fmla="*/ 10489 w 10489"/>
                            <a:gd name="connsiteY3" fmla="*/ 9944 h 10000"/>
                            <a:gd name="connsiteX4" fmla="*/ 10000 w 10489"/>
                            <a:gd name="connsiteY4" fmla="*/ 0 h 10000"/>
                            <a:gd name="connsiteX0" fmla="*/ 10513 w 10513"/>
                            <a:gd name="connsiteY0" fmla="*/ 0 h 10000"/>
                            <a:gd name="connsiteX1" fmla="*/ 0 w 10513"/>
                            <a:gd name="connsiteY1" fmla="*/ 0 h 10000"/>
                            <a:gd name="connsiteX2" fmla="*/ 8206 w 10513"/>
                            <a:gd name="connsiteY2" fmla="*/ 10000 h 10000"/>
                            <a:gd name="connsiteX3" fmla="*/ 10489 w 10513"/>
                            <a:gd name="connsiteY3" fmla="*/ 9944 h 10000"/>
                            <a:gd name="connsiteX4" fmla="*/ 10513 w 10513"/>
                            <a:gd name="connsiteY4" fmla="*/ 0 h 10000"/>
                            <a:gd name="connsiteX0" fmla="*/ 10513 w 11321"/>
                            <a:gd name="connsiteY0" fmla="*/ 0 h 10000"/>
                            <a:gd name="connsiteX1" fmla="*/ 0 w 11321"/>
                            <a:gd name="connsiteY1" fmla="*/ 0 h 10000"/>
                            <a:gd name="connsiteX2" fmla="*/ 8206 w 11321"/>
                            <a:gd name="connsiteY2" fmla="*/ 10000 h 10000"/>
                            <a:gd name="connsiteX3" fmla="*/ 11321 w 11321"/>
                            <a:gd name="connsiteY3" fmla="*/ 10000 h 10000"/>
                            <a:gd name="connsiteX4" fmla="*/ 10513 w 11321"/>
                            <a:gd name="connsiteY4" fmla="*/ 0 h 10000"/>
                            <a:gd name="connsiteX0" fmla="*/ 11392 w 11392"/>
                            <a:gd name="connsiteY0" fmla="*/ 0 h 10000"/>
                            <a:gd name="connsiteX1" fmla="*/ 0 w 11392"/>
                            <a:gd name="connsiteY1" fmla="*/ 0 h 10000"/>
                            <a:gd name="connsiteX2" fmla="*/ 8206 w 11392"/>
                            <a:gd name="connsiteY2" fmla="*/ 10000 h 10000"/>
                            <a:gd name="connsiteX3" fmla="*/ 11321 w 11392"/>
                            <a:gd name="connsiteY3" fmla="*/ 10000 h 10000"/>
                            <a:gd name="connsiteX4" fmla="*/ 11392 w 11392"/>
                            <a:gd name="connsiteY4" fmla="*/ 0 h 100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1392" h="10000">
                              <a:moveTo>
                                <a:pt x="11392" y="0"/>
                              </a:moveTo>
                              <a:lnTo>
                                <a:pt x="0" y="0"/>
                              </a:lnTo>
                              <a:lnTo>
                                <a:pt x="8206" y="10000"/>
                              </a:lnTo>
                              <a:lnTo>
                                <a:pt x="11321" y="10000"/>
                              </a:lnTo>
                              <a:cubicBezTo>
                                <a:pt x="11329" y="6685"/>
                                <a:pt x="11384" y="3315"/>
                                <a:pt x="1139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F7B3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99AA42" id="docshape6" o:spid="_x0000_s1026" style="position:absolute;margin-left:327.15pt;margin-top:-198.45pt;width:323pt;height:22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1392,1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roTMgQAAOsQAAAOAAAAZHJzL2Uyb0RvYy54bWy0WN+PmzgQfj+p/4PF4512wYRkQ7TZ6tpq&#10;Tye1vZOak3qPjjEBFTBnOz+2f33HBlMnDZC75F4AxzPjz983hpk8vj6UBdoxIXNeLT18H3iIVZQn&#10;ebVZen+tnu/mHpKKVAkpeMWW3guT3uunVz897usFC3nGi4QJBEEqudjXSy9Tql74vqQZK4m85zWr&#10;YDLloiQKhmLjJ4LsIXpZ+GEQzPw9F0ktOGVSwq/vmknvycRPU0bVH2kqmULF0gNsylyFua711X96&#10;JIuNIHWW0xYG+Q8oSpJXsGgX6h1RBG1F/kOoMqeCS56qe8pLn6dpTpnZA+wGBye7+ZSRmpm9ADmy&#10;7miStwtLP+4+1X8KDV3W7zn9IoERf1/LRTejBxJs0Hr/gSegIdkqbjZ7SEWpPWEb6GA4fek4ZQeF&#10;KPwY4SDEAVBPYS6MAxxPDes+WVh3upXqN8ZNKLJ7L1UjSgJPhtIEVaSEdVcQJS0L0OeXOxQgjONg&#10;hmbTSdSq2Nlha/ezj1YB2qPp5CE8NQqtkQl2F82nMTLXU8OJNYRojVmGoujHVSNrZwJqXGfBTa2Z&#10;Bhf1gJtZozFwD9ZwBBwcQ5e6II7Cs+hia6fRzXvQ4WMh7qJwep467CphzM5Th4/FGFDWFWOFwz6A&#10;x1oMAHTVGAJ4LMgAQFeQFZ71ATzWYyD7sKvIQPpRXlUyV+xzpw0oCAcv0PmPg2gen+S1dfjbdQhQ&#10;1jj1GH92BR2NfGw8ErlLAcA9D+Fkj8B27Zt9jizgpo4hZGwF1yGOo2iMmy7pLmXedRhl3pUJB1M8&#10;MfDh3iPVtboORL5e14HgN9J1YIXrdIXAY8xfryuehPj/0XUo8tW6DgW/TlcdWdM+tIKr60VvBFen&#10;7kgNreA6/LsDiyex/lgB/vi0ErnRi3go8g2E7Yd9K2H7V7hO2Euo7xUWytSNLURJZmtTeqja4hSe&#10;ENG9TmAq4ppLXQlbSfXHGMpeO4RXsq6uyQK8dGU74gyquc7mhXCxM6jiOpuku9gZCHedzSfmYmfg&#10;0nU21bl1bu4tdwK6M92XFaYvUx6Cvkx4CPqydfPuq4nSlGuq9CPaQ4dp0hxl8KRrG0N6yXdsxY2V&#10;0uy3NgDC8v3doqhcy0Yea2Xn7L020XQtYnbULNgIaE3svTFt3k569+ds6Xad0zfsqwtAe0CBBx6z&#10;2Xza7tpuYt4wOZng0xk4KtrHAj+OTAsuWQNTs2YSrmNSC+C0W5IXefKcF4VmT4rN+m0h0I7oZvn5&#10;4c3kuc3XI7PC5G7FtZtlo+0ZdZuoW2+5WPPkBVpGwZuOG/4hgIeMi68e2kO3vfTkP1simIeK3yto&#10;Z2McRSCGMoNo+hDCQLgza3eGVBRCLT1ImebxrYIRuGxrkW8yWAmbxKj4r9CqprluKE1P26BqB9BR&#10;G27a7l+37O7YWH3/j+LpGwAAAP//AwBQSwMEFAAGAAgAAAAhAItQcs/fAAAADAEAAA8AAABkcnMv&#10;ZG93bnJldi54bWxMj8FOwzAMhu9IvENkJG5bMgoV65pOCAQ3DisctlvWmLbQOFWTbu3b453gaP+f&#10;fn/Ot5PrxAmH0HrSsFoqEEiVty3VGj4/XhePIEI0ZE3nCTXMGGBbXF/lJrP+TDs8lbEWXEIhMxqa&#10;GPtMylA16ExY+h6Jsy8/OBN5HGppB3PmctfJO6VS6UxLfKExPT43WP2Uo9NQHiS+7K3D/fj+/UbT&#10;rrXDPGt9ezM9bUBEnOIfDBd9VoeCnY5+JBtEpyF9uE8Y1bBI1ukaxAVJlOLdkUO1Alnk8v8TxS8A&#10;AAD//wMAUEsBAi0AFAAGAAgAAAAhALaDOJL+AAAA4QEAABMAAAAAAAAAAAAAAAAAAAAAAFtDb250&#10;ZW50X1R5cGVzXS54bWxQSwECLQAUAAYACAAAACEAOP0h/9YAAACUAQAACwAAAAAAAAAAAAAAAAAv&#10;AQAAX3JlbHMvLnJlbHNQSwECLQAUAAYACAAAACEARS66EzIEAADrEAAADgAAAAAAAAAAAAAAAAAu&#10;AgAAZHJzL2Uyb0RvYy54bWxQSwECLQAUAAYACAAAACEAi1Byz98AAAAMAQAADwAAAAAAAAAAAAAA&#10;AACMBgAAZHJzL2Rvd25yZXYueG1sUEsFBgAAAAAEAAQA8wAAAJgHAAAAAA==&#10;" path="m11392,l,,8206,10000r3115,c11329,6685,11384,3315,11392,xe" fillcolor="#0f7b3f" stroked="f">
                <v:path arrowok="t" o:connecttype="custom" o:connectlocs="4102100,0;0,0;2954866,2901950;4076534,2901950;4102100,0" o:connectangles="0,0,0,0,0"/>
              </v:shape>
            </w:pict>
          </mc:Fallback>
        </mc:AlternateContent>
      </w:r>
      <w:r w:rsidR="001A03A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55F1973" wp14:editId="0308B787">
                <wp:simplePos x="0" y="0"/>
                <wp:positionH relativeFrom="column">
                  <wp:posOffset>97155</wp:posOffset>
                </wp:positionH>
                <wp:positionV relativeFrom="paragraph">
                  <wp:posOffset>-1828165</wp:posOffset>
                </wp:positionV>
                <wp:extent cx="2513330" cy="1708150"/>
                <wp:effectExtent l="0" t="0" r="1270" b="6350"/>
                <wp:wrapNone/>
                <wp:docPr id="25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3330" cy="1708150"/>
                        </a:xfrm>
                        <a:prstGeom prst="rect">
                          <a:avLst/>
                        </a:prstGeom>
                        <a:solidFill>
                          <a:srgbClr val="0F7B3F">
                            <a:alpha val="73999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1A6AE80" w14:textId="251D7E08" w:rsidR="002D6813" w:rsidRPr="006134AD" w:rsidRDefault="001A03A3" w:rsidP="004F0879">
                            <w:pPr>
                              <w:pStyle w:val="TitleHeader"/>
                              <w:jc w:val="left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Creating Your Tomorrow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5F1973" id="_x0000_t202" coordsize="21600,21600" o:spt="202" path="m,l,21600r21600,l21600,xe">
                <v:stroke joinstyle="miter"/>
                <v:path gradientshapeok="t" o:connecttype="rect"/>
              </v:shapetype>
              <v:shape id="docshape8" o:spid="_x0000_s1026" type="#_x0000_t202" style="position:absolute;margin-left:7.65pt;margin-top:-143.95pt;width:197.9pt;height:134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vAP/QEAANwDAAAOAAAAZHJzL2Uyb0RvYy54bWysU9tu2zAMfR+wfxD0vjhO0KUx4hRtigwD&#10;ugvQ7QNkWbaFyaJGKbGzrx8lJ+kub8NeBIoUD3kOqc3d2Bt2VOg12JLnszlnykqotW1L/vXL/s0t&#10;Zz4IWwsDVpX8pDy/275+tRlcoRbQgakVMgKxvhhcybsQXJFlXnaqF34GTlkKNoC9CHTFNqtRDITe&#10;m2wxn7/NBsDaIUjlPXkfpyDfJvymUTJ8ahqvAjMlp95COjGdVTyz7UYULQrXaXluQ/xDF73Qlope&#10;oR5FEOyA+i+oXksED02YSegzaBotVeJAbPL5H2yeO+FU4kLieHeVyf8/WPnx+Ow+IwvjA4w0wETC&#10;uyeQ3zyzsOuEbdU9IgydEjUVzqNk2eB8cU6NUvvCR5Bq+AA1DVkcAiSgscE+qkI8GaHTAE5X0dUY&#10;mCTn4iZfLpcUkhTLV/Pb/CaNJRPFJd2hD+8U9CwaJUeaaoIXxycfYjuiuDyJ1TwYXe+1MemCbbUz&#10;yI4ibsB+9bDcT7nGdWLyrpbr9TrRotzpecL8DcfYiGYh4k4loycJEblPKoSxGikYBamgPpEkCNPK&#10;0RchowP8wdlA61Zy//0gUHFm3luSNe7mxcCLUV0MYSWlljxwNpm7MO3wwaFuO0KeBmfhnqRvdBLl&#10;pYtzn7RCidd53eOO/npPr14+5fYnAAAA//8DAFBLAwQUAAYACAAAACEAOIBU1eEAAAALAQAADwAA&#10;AGRycy9kb3ducmV2LnhtbEyPzU7DMBCE70i8g7VI3FrH5S8JcSqERJFAApFUgqNrmyQiXke224a3&#10;ZznBcXZnZ7+p1rMb2cGGOHiUIJYZMIvamwE7Cdv2YZEDi0mhUaNHK+HbRljXpyeVKo0/4ps9NKlj&#10;FIKxVBL6lKaS86h761Rc+ski7T59cCqRDB03QR0p3I18lWXX3KkB6UOvJnvfW/3V7B1h6KfN+3Or&#10;X7bt4+vGFb75UGGQ8vxsvrsFluyc/szwi083UBPTzu/RRDaSvrogp4TFKr8pgJHjUggBbEcjkRfA&#10;64r/71D/AAAA//8DAFBLAQItABQABgAIAAAAIQC2gziS/gAAAOEBAAATAAAAAAAAAAAAAAAAAAAA&#10;AABbQ29udGVudF9UeXBlc10ueG1sUEsBAi0AFAAGAAgAAAAhADj9If/WAAAAlAEAAAsAAAAAAAAA&#10;AAAAAAAALwEAAF9yZWxzLy5yZWxzUEsBAi0AFAAGAAgAAAAhAIBe8A/9AQAA3AMAAA4AAAAAAAAA&#10;AAAAAAAALgIAAGRycy9lMm9Eb2MueG1sUEsBAi0AFAAGAAgAAAAhADiAVNXhAAAACwEAAA8AAAAA&#10;AAAAAAAAAAAAVwQAAGRycy9kb3ducmV2LnhtbFBLBQYAAAAABAAEAPMAAABlBQAAAAA=&#10;" fillcolor="#0f7b3f" stroked="f">
                <v:fill opacity="48573f"/>
                <v:textbox inset="0,0,0,0">
                  <w:txbxContent>
                    <w:p w14:paraId="71A6AE80" w14:textId="251D7E08" w:rsidR="002D6813" w:rsidRPr="006134AD" w:rsidRDefault="001A03A3" w:rsidP="004F0879">
                      <w:pPr>
                        <w:pStyle w:val="TitleHeader"/>
                        <w:jc w:val="left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Creating Your Tomorrow</w:t>
                      </w:r>
                    </w:p>
                  </w:txbxContent>
                </v:textbox>
              </v:shape>
            </w:pict>
          </mc:Fallback>
        </mc:AlternateContent>
      </w:r>
      <w:r w:rsidR="003D5D31" w:rsidRPr="00EF371D">
        <w:rPr>
          <w:noProof/>
          <w:lang w:eastAsia="en-GB"/>
        </w:rPr>
        <mc:AlternateContent>
          <mc:Choice Requires="wps">
            <w:drawing>
              <wp:anchor distT="0" distB="0" distL="0" distR="114300" simplePos="0" relativeHeight="251664384" behindDoc="0" locked="0" layoutInCell="1" allowOverlap="1" wp14:anchorId="31B9902D" wp14:editId="41FC44AA">
                <wp:simplePos x="0" y="0"/>
                <wp:positionH relativeFrom="page">
                  <wp:posOffset>4967079</wp:posOffset>
                </wp:positionH>
                <wp:positionV relativeFrom="topMargin">
                  <wp:align>bottom</wp:align>
                </wp:positionV>
                <wp:extent cx="2022366" cy="2022366"/>
                <wp:effectExtent l="19050" t="19050" r="35560" b="35560"/>
                <wp:wrapSquare wrapText="bothSides"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2366" cy="2022366"/>
                        </a:xfrm>
                        <a:prstGeom prst="ellipse">
                          <a:avLst/>
                        </a:prstGeom>
                        <a:solidFill>
                          <a:srgbClr val="D68063"/>
                        </a:solidFill>
                        <a:ln w="571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37CE08" w14:textId="57217048" w:rsidR="006134AD" w:rsidRPr="003D5D31" w:rsidRDefault="00842119" w:rsidP="003D5D31">
                            <w:pPr>
                              <w:pStyle w:val="CTA"/>
                            </w:pPr>
                            <w:r>
                              <w:t>Free</w:t>
                            </w:r>
                            <w:r w:rsidR="006134AD" w:rsidRPr="003D5D31">
                              <w:t xml:space="preserve"> </w:t>
                            </w:r>
                            <w:r w:rsidR="006B7E47">
                              <w:t xml:space="preserve">personal financial planning </w:t>
                            </w:r>
                            <w:r w:rsidR="00C35C3F">
                              <w:t>webinar</w:t>
                            </w:r>
                            <w:r w:rsidR="004A5AF9">
                              <w:t>s</w:t>
                            </w:r>
                            <w:r w:rsidR="006134AD" w:rsidRPr="003D5D31">
                              <w:t xml:space="preserve"> for </w:t>
                            </w:r>
                            <w:r w:rsidR="002F75F7">
                              <w:t>NARPO</w:t>
                            </w:r>
                            <w:r w:rsidR="006134AD" w:rsidRPr="003D5D31">
                              <w:t xml:space="preserve"> members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1B9902D" id="Oval 5" o:spid="_x0000_s1027" style="position:absolute;margin-left:391.1pt;margin-top:0;width:159.25pt;height:159.25pt;z-index:251664384;visibility:visible;mso-wrap-style:square;mso-width-percent:0;mso-height-percent:0;mso-wrap-distance-left:0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WthkAIAAKUFAAAOAAAAZHJzL2Uyb0RvYy54bWysVE1v2zAMvQ/YfxB0X+2kaFYEdYqgRYcB&#10;RVusLXpWZCk2IIsapcTOfv0o+SPtWuwwLAeFEslH8pnkxWXXGLZX6GuwBZ+d5JwpK6Gs7bbgz083&#10;X84580HYUhiwquAH5fnl6vOni9Yt1RwqMKVCRiDWL1tX8CoEt8wyLyvVCH8CTllSasBGBLriNitR&#10;tITemGye54usBSwdglTe0+t1r+SrhK+1kuFea68CMwWn3EI6MZ2beGarC7HconBVLYc0xD9k0Yja&#10;UtAJ6loEwXZYv4NqaongQYcTCU0GWtdSpRqomln+RzWPlXAq1ULkeDfR5P8frLzbP7oHJBpa55ee&#10;xFhFp7GJ/5Qf6xJZh4ks1QUm6XGez+eniwVnknTjhXCyo7tDH74paFgUCq6MqZ2PBYml2N/60FuP&#10;VvHZg6nLm9qYdMHt5sog2wv6eNeL83xxGr8XBXhjZixrC372dXaWJ+g3ytRIakLZbGfvIQjQ2BhQ&#10;pYYZEjvykaRwMCraGPtDaVaXkYE+XGzVYwQhpbJh1qsqUao+/bOcfmPo0SPVkgAjsqayJ+wBYLTs&#10;QUbsnoTB/pj45Dzw8DfnvlTySJHBhsm5qS3gR5UZqmqI3NtT+q+oiWLoNh1xQ4sgWsaXDZSHB2QI&#10;/eR5J29qaoZb4cODQBo1GkpaH+GeDm2APiQMEmcV4K+P3qM9TQBpOWtpdAvuf+4EKs7Md0uzEed8&#10;FHAUNqNgd80VUEPNaDE5mURywGBGUSM0L7RV1jEKqYSVFKvgMuB4uQr9CqG9JNV6ncxonp0It/bR&#10;yQgeeY2d/dS9CHTDBAQanjsYx/rdFPS20dPCehdA12lEjjwOjNMuSK0z7K24bF7fk9Vxu65+AwAA&#10;//8DAFBLAwQUAAYACAAAACEA2SW5cd8AAAAJAQAADwAAAGRycy9kb3ducmV2LnhtbEyPy07DMBRE&#10;90j8g3WR2CBqJwgahdxUiMcGNhCK6NKNb5MIPyLbbZO/x13BcjSjmTPVajKaHciHwVmEbCGAkW2d&#10;GmyHsP58uS6AhSitktpZQpgpwKo+P6tkqdzRftChiR1LJTaUEqGPcSw5D21PRoaFG8kmb+e8kTFJ&#10;33Hl5TGVG81zIe64kYNNC70c6bGn9qfZGwTuSV89me8db77mt/l9vXltnjeIlxfTwz2wSFP8C8MJ&#10;P6FDnZi2bm9VYBphWeR5iiKkRyc7E2IJbItwkxW3wOuK/39Q/wIAAP//AwBQSwECLQAUAAYACAAA&#10;ACEAtoM4kv4AAADhAQAAEwAAAAAAAAAAAAAAAAAAAAAAW0NvbnRlbnRfVHlwZXNdLnhtbFBLAQIt&#10;ABQABgAIAAAAIQA4/SH/1gAAAJQBAAALAAAAAAAAAAAAAAAAAC8BAABfcmVscy8ucmVsc1BLAQIt&#10;ABQABgAIAAAAIQDCSWthkAIAAKUFAAAOAAAAAAAAAAAAAAAAAC4CAABkcnMvZTJvRG9jLnhtbFBL&#10;AQItABQABgAIAAAAIQDZJblx3wAAAAkBAAAPAAAAAAAAAAAAAAAAAOoEAABkcnMvZG93bnJldi54&#10;bWxQSwUGAAAAAAQABADzAAAA9gUAAAAA&#10;" fillcolor="#d68063" strokecolor="white [3212]" strokeweight="4.5pt">
                <v:stroke joinstyle="miter"/>
                <v:textbox inset="0,0,0,0">
                  <w:txbxContent>
                    <w:p w14:paraId="2737CE08" w14:textId="57217048" w:rsidR="006134AD" w:rsidRPr="003D5D31" w:rsidRDefault="00842119" w:rsidP="003D5D31">
                      <w:pPr>
                        <w:pStyle w:val="CTA"/>
                      </w:pPr>
                      <w:r>
                        <w:t>Free</w:t>
                      </w:r>
                      <w:r w:rsidR="006134AD" w:rsidRPr="003D5D31">
                        <w:t xml:space="preserve"> </w:t>
                      </w:r>
                      <w:r w:rsidR="006B7E47">
                        <w:t xml:space="preserve">personal financial planning </w:t>
                      </w:r>
                      <w:r w:rsidR="00C35C3F">
                        <w:t>webinar</w:t>
                      </w:r>
                      <w:r w:rsidR="004A5AF9">
                        <w:t>s</w:t>
                      </w:r>
                      <w:r w:rsidR="006134AD" w:rsidRPr="003D5D31">
                        <w:t xml:space="preserve"> for </w:t>
                      </w:r>
                      <w:r w:rsidR="002F75F7">
                        <w:t>NARPO</w:t>
                      </w:r>
                      <w:r w:rsidR="006134AD" w:rsidRPr="003D5D31">
                        <w:t xml:space="preserve"> members</w:t>
                      </w:r>
                    </w:p>
                  </w:txbxContent>
                </v:textbox>
                <w10:wrap type="square" anchorx="page" anchory="margin"/>
              </v:oval>
            </w:pict>
          </mc:Fallback>
        </mc:AlternateContent>
      </w:r>
    </w:p>
    <w:p w14:paraId="1E29A51A" w14:textId="65A21B2C" w:rsidR="008167D7" w:rsidRPr="007710E0" w:rsidRDefault="008167D7" w:rsidP="00B50882">
      <w:pPr>
        <w:pStyle w:val="Body-BeforeBullet"/>
        <w:spacing w:after="240"/>
        <w:rPr>
          <w:sz w:val="16"/>
          <w:szCs w:val="16"/>
        </w:rPr>
      </w:pPr>
    </w:p>
    <w:p w14:paraId="4E6CB1E3" w14:textId="38DD6BF9" w:rsidR="00DC18A7" w:rsidRPr="00EB3488" w:rsidRDefault="00EB3488" w:rsidP="00DC18A7">
      <w:pPr>
        <w:pStyle w:val="IntroBodycopy"/>
        <w:spacing w:after="240"/>
        <w:ind w:left="170" w:right="170"/>
        <w:rPr>
          <w:b/>
          <w:bCs/>
          <w:color w:val="0F7B3F"/>
          <w:szCs w:val="21"/>
        </w:rPr>
      </w:pPr>
      <w:bookmarkStart w:id="0" w:name="_Hlk94868680"/>
      <w:r>
        <w:rPr>
          <w:b/>
          <w:bCs/>
          <w:color w:val="0F7B3F"/>
          <w:szCs w:val="21"/>
        </w:rPr>
        <w:t>Quilter Financial Advisers</w:t>
      </w:r>
      <w:r w:rsidR="00DC18A7" w:rsidRPr="00EB3488">
        <w:rPr>
          <w:b/>
          <w:bCs/>
          <w:color w:val="0F7B3F"/>
          <w:szCs w:val="21"/>
        </w:rPr>
        <w:t xml:space="preserve"> are a leading financial business, and our purpose is to help you achieve your aspirations through expert financial planning. </w:t>
      </w:r>
    </w:p>
    <w:p w14:paraId="32792B2E" w14:textId="0CB095FB" w:rsidR="005422D9" w:rsidRPr="00EB3488" w:rsidRDefault="00DC18A7" w:rsidP="00DC18A7">
      <w:pPr>
        <w:pStyle w:val="IntroBodycopy"/>
        <w:spacing w:after="240"/>
        <w:ind w:left="170" w:right="170"/>
        <w:rPr>
          <w:b/>
          <w:bCs/>
          <w:color w:val="0F7B3F"/>
        </w:rPr>
      </w:pPr>
      <w:r w:rsidRPr="00EB3488">
        <w:rPr>
          <w:rStyle w:val="IntroparagraphChar"/>
          <w:color w:val="0F7B3F"/>
        </w:rPr>
        <w:t xml:space="preserve">We are delivering free </w:t>
      </w:r>
      <w:r w:rsidR="00C35C3F">
        <w:rPr>
          <w:rStyle w:val="IntroparagraphChar"/>
          <w:color w:val="0F7B3F"/>
        </w:rPr>
        <w:t>web</w:t>
      </w:r>
      <w:r w:rsidRPr="00EB3488">
        <w:rPr>
          <w:rStyle w:val="IntroparagraphChar"/>
          <w:color w:val="0F7B3F"/>
        </w:rPr>
        <w:t>inar</w:t>
      </w:r>
      <w:r w:rsidR="0031396B">
        <w:rPr>
          <w:rStyle w:val="IntroparagraphChar"/>
          <w:color w:val="0F7B3F"/>
        </w:rPr>
        <w:t>s</w:t>
      </w:r>
      <w:r w:rsidRPr="00EB3488">
        <w:rPr>
          <w:rStyle w:val="IntroparagraphChar"/>
          <w:color w:val="0F7B3F"/>
        </w:rPr>
        <w:t xml:space="preserve"> to help you make the most of your money and secure your financial future. At the </w:t>
      </w:r>
      <w:r w:rsidR="00C35C3F">
        <w:rPr>
          <w:rStyle w:val="IntroparagraphChar"/>
          <w:color w:val="0F7B3F"/>
        </w:rPr>
        <w:t>web</w:t>
      </w:r>
      <w:r w:rsidRPr="00EB3488">
        <w:rPr>
          <w:rStyle w:val="IntroparagraphChar"/>
          <w:color w:val="0F7B3F"/>
        </w:rPr>
        <w:t>inar</w:t>
      </w:r>
      <w:r w:rsidR="0031396B">
        <w:rPr>
          <w:rStyle w:val="IntroparagraphChar"/>
          <w:color w:val="0F7B3F"/>
        </w:rPr>
        <w:t>s</w:t>
      </w:r>
      <w:r w:rsidRPr="00EB3488">
        <w:rPr>
          <w:rStyle w:val="IntroparagraphChar"/>
          <w:color w:val="0F7B3F"/>
        </w:rPr>
        <w:t>, o</w:t>
      </w:r>
      <w:r w:rsidRPr="00EB3488">
        <w:rPr>
          <w:b/>
          <w:bCs/>
          <w:color w:val="0F7B3F"/>
        </w:rPr>
        <w:t>ne of our expert financial advisers will be explaining:</w:t>
      </w:r>
    </w:p>
    <w:p w14:paraId="263B1589" w14:textId="7BCCB0B5" w:rsidR="001A03A3" w:rsidRDefault="001A03A3" w:rsidP="00EB3488">
      <w:pPr>
        <w:pStyle w:val="BulletPoints"/>
        <w:numPr>
          <w:ilvl w:val="0"/>
          <w:numId w:val="2"/>
        </w:numPr>
        <w:tabs>
          <w:tab w:val="clear" w:pos="852"/>
        </w:tabs>
        <w:spacing w:before="0" w:after="240" w:line="480" w:lineRule="auto"/>
        <w:ind w:right="170"/>
      </w:pPr>
      <w:r>
        <w:t xml:space="preserve">The </w:t>
      </w:r>
      <w:r w:rsidRPr="001A03A3">
        <w:t>principles of investing</w:t>
      </w:r>
    </w:p>
    <w:p w14:paraId="7B75521A" w14:textId="41FE74D5" w:rsidR="001A03A3" w:rsidRDefault="001A03A3" w:rsidP="00EB3488">
      <w:pPr>
        <w:pStyle w:val="BulletPoints"/>
        <w:numPr>
          <w:ilvl w:val="0"/>
          <w:numId w:val="2"/>
        </w:numPr>
        <w:tabs>
          <w:tab w:val="clear" w:pos="852"/>
        </w:tabs>
        <w:spacing w:before="0" w:after="240" w:line="480" w:lineRule="auto"/>
        <w:ind w:right="170"/>
      </w:pPr>
      <w:r>
        <w:t>Inflation is the enemy</w:t>
      </w:r>
    </w:p>
    <w:p w14:paraId="129E513F" w14:textId="4F6722B3" w:rsidR="001A03A3" w:rsidRDefault="001A03A3" w:rsidP="00EB3488">
      <w:pPr>
        <w:pStyle w:val="BulletPoints"/>
        <w:numPr>
          <w:ilvl w:val="0"/>
          <w:numId w:val="2"/>
        </w:numPr>
        <w:tabs>
          <w:tab w:val="clear" w:pos="852"/>
        </w:tabs>
        <w:spacing w:before="0" w:after="240" w:line="480" w:lineRule="auto"/>
        <w:ind w:right="170"/>
      </w:pPr>
      <w:r>
        <w:t xml:space="preserve">Adopting an investment strategy </w:t>
      </w:r>
    </w:p>
    <w:p w14:paraId="71E3EA67" w14:textId="6B2BDB20" w:rsidR="0031396B" w:rsidRDefault="00DC18A7" w:rsidP="004D2D74">
      <w:pPr>
        <w:pStyle w:val="BulletPoints"/>
        <w:numPr>
          <w:ilvl w:val="0"/>
          <w:numId w:val="2"/>
        </w:numPr>
        <w:tabs>
          <w:tab w:val="clear" w:pos="852"/>
        </w:tabs>
        <w:spacing w:before="0" w:after="240" w:line="480" w:lineRule="auto"/>
        <w:ind w:right="170"/>
      </w:pPr>
      <w:r>
        <w:t>B</w:t>
      </w:r>
      <w:r w:rsidRPr="00EF371D">
        <w:t>uild up a nest-egg tax-efficiently, for yourself or for your children or grandchildren</w:t>
      </w:r>
      <w:r>
        <w:t xml:space="preserve">. </w:t>
      </w:r>
    </w:p>
    <w:p w14:paraId="58C87DA5" w14:textId="7C2D535C" w:rsidR="00DC18A7" w:rsidRDefault="00DC18A7" w:rsidP="00DC18A7">
      <w:pPr>
        <w:pStyle w:val="Bodycopy"/>
        <w:spacing w:before="0" w:after="240"/>
        <w:ind w:left="170" w:right="170"/>
      </w:pPr>
      <w:r>
        <w:rPr>
          <w:noProof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6E81D12B" wp14:editId="3AB7896B">
                <wp:simplePos x="0" y="0"/>
                <wp:positionH relativeFrom="margin">
                  <wp:posOffset>92710</wp:posOffset>
                </wp:positionH>
                <wp:positionV relativeFrom="paragraph">
                  <wp:posOffset>356235</wp:posOffset>
                </wp:positionV>
                <wp:extent cx="6607175" cy="1502410"/>
                <wp:effectExtent l="0" t="0" r="3175" b="2540"/>
                <wp:wrapTopAndBottom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7175" cy="1502410"/>
                        </a:xfrm>
                        <a:prstGeom prst="rect">
                          <a:avLst/>
                        </a:prstGeom>
                        <a:solidFill>
                          <a:srgbClr val="0F7B3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D253996" w14:textId="53850732" w:rsidR="00C35C3F" w:rsidRPr="0031396B" w:rsidRDefault="00C35C3F" w:rsidP="00496D12">
                            <w:pPr>
                              <w:pStyle w:val="Calloutbox"/>
                              <w:ind w:left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31396B">
                              <w:rPr>
                                <w:sz w:val="22"/>
                                <w:szCs w:val="22"/>
                              </w:rPr>
                              <w:t>Where: Online (ON24)</w:t>
                            </w:r>
                          </w:p>
                          <w:p w14:paraId="5BFBE27F" w14:textId="77777777" w:rsidR="0031396B" w:rsidRPr="004D2D74" w:rsidRDefault="0031396B" w:rsidP="00496D12">
                            <w:pPr>
                              <w:pStyle w:val="Calloutbox"/>
                              <w:ind w:left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5AA7E874" w14:textId="1B7920C0" w:rsidR="0031396B" w:rsidRPr="0031396B" w:rsidRDefault="0031396B" w:rsidP="00496D12">
                            <w:pPr>
                              <w:pStyle w:val="Calloutbox"/>
                              <w:ind w:left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31396B">
                              <w:rPr>
                                <w:sz w:val="22"/>
                                <w:szCs w:val="22"/>
                              </w:rPr>
                              <w:t>When:</w:t>
                            </w:r>
                          </w:p>
                          <w:p w14:paraId="12D7B3CC" w14:textId="13B53E57" w:rsidR="002F75F7" w:rsidRPr="002F75F7" w:rsidRDefault="0031396B" w:rsidP="0031396B">
                            <w:pPr>
                              <w:pStyle w:val="Calloutbox"/>
                              <w:ind w:left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2F75F7">
                              <w:rPr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="002F75F7" w:rsidRPr="002F75F7">
                              <w:rPr>
                                <w:sz w:val="22"/>
                                <w:szCs w:val="22"/>
                              </w:rPr>
                              <w:t>Wednesday</w:t>
                            </w:r>
                            <w:r w:rsidR="002F75F7" w:rsidRPr="002F75F7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F75F7" w:rsidRPr="002F75F7">
                              <w:rPr>
                                <w:sz w:val="22"/>
                                <w:szCs w:val="22"/>
                              </w:rPr>
                              <w:t xml:space="preserve">19th March at 10am </w:t>
                            </w:r>
                            <w:r w:rsidR="002F75F7" w:rsidRPr="002F75F7">
                              <w:rPr>
                                <w:b w:val="0"/>
                                <w:bCs/>
                                <w:sz w:val="22"/>
                                <w:szCs w:val="22"/>
                              </w:rPr>
                              <w:t>Please</w:t>
                            </w:r>
                            <w:r w:rsidR="002F75F7" w:rsidRPr="002F75F7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hyperlink r:id="rId12" w:history="1">
                              <w:r w:rsidR="001D6AD5" w:rsidRPr="001D6AD5">
                                <w:rPr>
                                  <w:rStyle w:val="Hyperlink"/>
                                  <w:b/>
                                  <w:bCs/>
                                  <w:sz w:val="22"/>
                                  <w:szCs w:val="22"/>
                                  <w:u w:val="single"/>
                                </w:rPr>
                                <w:t>CLICK HERE</w:t>
                              </w:r>
                            </w:hyperlink>
                            <w:r w:rsidR="001D6AD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F75F7" w:rsidRPr="002F75F7">
                              <w:rPr>
                                <w:b w:val="0"/>
                                <w:bCs/>
                                <w:sz w:val="22"/>
                                <w:szCs w:val="22"/>
                              </w:rPr>
                              <w:t>to register.</w:t>
                            </w:r>
                          </w:p>
                          <w:p w14:paraId="6B484185" w14:textId="2D9E3A02" w:rsidR="00C35C3F" w:rsidRPr="002F75F7" w:rsidRDefault="002F75F7" w:rsidP="0031396B">
                            <w:pPr>
                              <w:pStyle w:val="Calloutbox"/>
                              <w:ind w:left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2F75F7">
                              <w:rPr>
                                <w:sz w:val="22"/>
                                <w:szCs w:val="22"/>
                              </w:rPr>
                              <w:t>Wednesday</w:t>
                            </w:r>
                            <w:r w:rsidRPr="002F75F7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2F75F7">
                              <w:rPr>
                                <w:sz w:val="22"/>
                                <w:szCs w:val="22"/>
                              </w:rPr>
                              <w:t>26th March at 6pm</w:t>
                            </w:r>
                            <w:r w:rsidRPr="002F75F7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2F75F7">
                              <w:rPr>
                                <w:b w:val="0"/>
                                <w:bCs/>
                                <w:sz w:val="22"/>
                                <w:szCs w:val="22"/>
                              </w:rPr>
                              <w:t>Please</w:t>
                            </w:r>
                            <w:r w:rsidR="001D6AD5">
                              <w:rPr>
                                <w:b w:val="0"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hyperlink r:id="rId13" w:history="1">
                              <w:r w:rsidR="005C6F21" w:rsidRPr="005C6F21">
                                <w:rPr>
                                  <w:rStyle w:val="Hyperlink"/>
                                  <w:b/>
                                  <w:bCs/>
                                  <w:sz w:val="22"/>
                                  <w:szCs w:val="22"/>
                                  <w:u w:val="single"/>
                                </w:rPr>
                                <w:t>CLICK HERE</w:t>
                              </w:r>
                            </w:hyperlink>
                            <w:r w:rsidRPr="002F75F7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2F75F7">
                              <w:rPr>
                                <w:b w:val="0"/>
                                <w:bCs/>
                                <w:sz w:val="22"/>
                                <w:szCs w:val="22"/>
                              </w:rPr>
                              <w:t>to register.</w:t>
                            </w:r>
                          </w:p>
                          <w:p w14:paraId="070B4B0A" w14:textId="77777777" w:rsidR="0031396B" w:rsidRPr="004D2D74" w:rsidRDefault="0031396B" w:rsidP="0031396B">
                            <w:pPr>
                              <w:pStyle w:val="Calloutbox"/>
                              <w:ind w:left="0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7121E479" w14:textId="63A5DD3C" w:rsidR="005422D9" w:rsidRPr="00A452EA" w:rsidRDefault="005422D9" w:rsidP="00A452EA">
                            <w:pPr>
                              <w:pStyle w:val="Calloutbox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81D12B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8" type="#_x0000_t202" style="position:absolute;left:0;text-align:left;margin-left:7.3pt;margin-top:28.05pt;width:520.25pt;height:118.3pt;z-index:-25164595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3718gEAAMQDAAAOAAAAZHJzL2Uyb0RvYy54bWysU9uO0zAQfUfiHyy/0ySFbVHUdLXbVRHS&#10;cpEWPsBxnMTC8Zix26R8PWOn7aLlDfFizdjj4zlnjje302DYUaHXYCteLHLOlJXQaNtV/Pu3/Zv3&#10;nPkgbCMMWFXxk/L8dvv61WZ0pVpCD6ZRyAjE+nJ0Fe9DcGWWedmrQfgFOGXpsAUcRKAUu6xBMRL6&#10;YLJlnq+yEbBxCFJ5T7sP8yHfJvy2VTJ8aVuvAjMVp95CWjGtdVyz7UaUHQrXa3luQ/xDF4PQlh69&#10;Qj2IINgB9V9Qg5YIHtqwkDBk0LZaqsSB2BT5CzZPvXAqcSFxvLvK5P8frPx8fHJfkYXpHiYaYCLh&#10;3SPIH55Z2PXCduoOEcZeiYYeLqJk2eh8eb4apfaljyD1+AkaGrI4BEhAU4tDVIV4MkKnAZyuoqsp&#10;MEmbq1W+LtY3nEk6K27y5bsijSUT5eW6Qx8+KBhYDCqONNUEL46PPsR2RHkpia95MLrZa2NSgl29&#10;M8iOIjpgv75/u08MXpQZG4stxGszYtxJPCO1mWSY6onppuLLCBFp19CciDjCbCz6CBT0gL84G8lU&#10;Ffc/DwIVZ+ajJfGiAy8BXoL6Eggr6WrFZUDO5mQXZq8eHOquJ+x5QBbuSOJWJ/LPfZwbJqskTc62&#10;jl78M09Vz59v+xsAAP//AwBQSwMEFAAGAAgAAAAhADdo+gLdAAAACgEAAA8AAABkcnMvZG93bnJl&#10;di54bWxMj8FOwzAQRO9I/IO1SNyo3ZSkEOJUCFHBsbRcuLnx4kTE6xC7bfh7tie47WhGs2+q1eR7&#10;ccQxdoE0zGcKBFITbEdOw/tufXMHIiZD1vSBUMMPRljVlxeVKW040Rset8kJLqFYGg1tSkMpZWxa&#10;9CbOwoDE3mcYvUksRyftaE5c7nuZKVVIbzriD60Z8KnF5mt78BrSC/pplxavG3SLtXtWH8vvItf6&#10;+mp6fACRcEp/YTjjMzrUzLQPB7JR9KxvC05qyIs5iLOv8pyvvYbsPluCrCv5f0L9CwAA//8DAFBL&#10;AQItABQABgAIAAAAIQC2gziS/gAAAOEBAAATAAAAAAAAAAAAAAAAAAAAAABbQ29udGVudF9UeXBl&#10;c10ueG1sUEsBAi0AFAAGAAgAAAAhADj9If/WAAAAlAEAAAsAAAAAAAAAAAAAAAAALwEAAF9yZWxz&#10;Ly5yZWxzUEsBAi0AFAAGAAgAAAAhAILffvXyAQAAxAMAAA4AAAAAAAAAAAAAAAAALgIAAGRycy9l&#10;Mm9Eb2MueG1sUEsBAi0AFAAGAAgAAAAhADdo+gLdAAAACgEAAA8AAAAAAAAAAAAAAAAATAQAAGRy&#10;cy9kb3ducmV2LnhtbFBLBQYAAAAABAAEAPMAAABWBQAAAAA=&#10;" fillcolor="#0f7b3f" stroked="f">
                <v:textbox inset="0,0,0,0">
                  <w:txbxContent>
                    <w:p w14:paraId="6D253996" w14:textId="53850732" w:rsidR="00C35C3F" w:rsidRPr="0031396B" w:rsidRDefault="00C35C3F" w:rsidP="00496D12">
                      <w:pPr>
                        <w:pStyle w:val="Calloutbox"/>
                        <w:ind w:left="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31396B">
                        <w:rPr>
                          <w:sz w:val="22"/>
                          <w:szCs w:val="22"/>
                        </w:rPr>
                        <w:t>Where: Online (ON24)</w:t>
                      </w:r>
                    </w:p>
                    <w:p w14:paraId="5BFBE27F" w14:textId="77777777" w:rsidR="0031396B" w:rsidRPr="004D2D74" w:rsidRDefault="0031396B" w:rsidP="00496D12">
                      <w:pPr>
                        <w:pStyle w:val="Calloutbox"/>
                        <w:ind w:left="0"/>
                        <w:jc w:val="center"/>
                        <w:rPr>
                          <w:sz w:val="14"/>
                          <w:szCs w:val="14"/>
                        </w:rPr>
                      </w:pPr>
                    </w:p>
                    <w:p w14:paraId="5AA7E874" w14:textId="1B7920C0" w:rsidR="0031396B" w:rsidRPr="0031396B" w:rsidRDefault="0031396B" w:rsidP="00496D12">
                      <w:pPr>
                        <w:pStyle w:val="Calloutbox"/>
                        <w:ind w:left="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31396B">
                        <w:rPr>
                          <w:sz w:val="22"/>
                          <w:szCs w:val="22"/>
                        </w:rPr>
                        <w:t>When:</w:t>
                      </w:r>
                    </w:p>
                    <w:p w14:paraId="12D7B3CC" w14:textId="13B53E57" w:rsidR="002F75F7" w:rsidRPr="002F75F7" w:rsidRDefault="0031396B" w:rsidP="0031396B">
                      <w:pPr>
                        <w:pStyle w:val="Calloutbox"/>
                        <w:ind w:left="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2F75F7">
                        <w:rPr>
                          <w:sz w:val="22"/>
                          <w:szCs w:val="22"/>
                        </w:rPr>
                        <w:t xml:space="preserve">   </w:t>
                      </w:r>
                      <w:r w:rsidR="002F75F7" w:rsidRPr="002F75F7">
                        <w:rPr>
                          <w:sz w:val="22"/>
                          <w:szCs w:val="22"/>
                        </w:rPr>
                        <w:t>Wednesday</w:t>
                      </w:r>
                      <w:r w:rsidR="002F75F7" w:rsidRPr="002F75F7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2F75F7" w:rsidRPr="002F75F7">
                        <w:rPr>
                          <w:sz w:val="22"/>
                          <w:szCs w:val="22"/>
                        </w:rPr>
                        <w:t xml:space="preserve">19th March at 10am </w:t>
                      </w:r>
                      <w:r w:rsidR="002F75F7" w:rsidRPr="002F75F7">
                        <w:rPr>
                          <w:b w:val="0"/>
                          <w:bCs/>
                          <w:sz w:val="22"/>
                          <w:szCs w:val="22"/>
                        </w:rPr>
                        <w:t>Please</w:t>
                      </w:r>
                      <w:r w:rsidR="002F75F7" w:rsidRPr="002F75F7">
                        <w:rPr>
                          <w:sz w:val="22"/>
                          <w:szCs w:val="22"/>
                        </w:rPr>
                        <w:t xml:space="preserve"> </w:t>
                      </w:r>
                      <w:hyperlink r:id="rId14" w:history="1">
                        <w:r w:rsidR="001D6AD5" w:rsidRPr="001D6AD5">
                          <w:rPr>
                            <w:rStyle w:val="Hyperlink"/>
                            <w:b/>
                            <w:bCs/>
                            <w:sz w:val="22"/>
                            <w:szCs w:val="22"/>
                            <w:u w:val="single"/>
                          </w:rPr>
                          <w:t>CLICK HERE</w:t>
                        </w:r>
                      </w:hyperlink>
                      <w:r w:rsidR="001D6AD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2F75F7" w:rsidRPr="002F75F7">
                        <w:rPr>
                          <w:b w:val="0"/>
                          <w:bCs/>
                          <w:sz w:val="22"/>
                          <w:szCs w:val="22"/>
                        </w:rPr>
                        <w:t>to register.</w:t>
                      </w:r>
                    </w:p>
                    <w:p w14:paraId="6B484185" w14:textId="2D9E3A02" w:rsidR="00C35C3F" w:rsidRPr="002F75F7" w:rsidRDefault="002F75F7" w:rsidP="0031396B">
                      <w:pPr>
                        <w:pStyle w:val="Calloutbox"/>
                        <w:ind w:left="0"/>
                        <w:jc w:val="center"/>
                        <w:rPr>
                          <w:sz w:val="22"/>
                          <w:szCs w:val="22"/>
                        </w:rPr>
                      </w:pPr>
                      <w:r w:rsidRPr="002F75F7">
                        <w:rPr>
                          <w:sz w:val="22"/>
                          <w:szCs w:val="22"/>
                        </w:rPr>
                        <w:t>Wednesday</w:t>
                      </w:r>
                      <w:r w:rsidRPr="002F75F7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2F75F7">
                        <w:rPr>
                          <w:sz w:val="22"/>
                          <w:szCs w:val="22"/>
                        </w:rPr>
                        <w:t>26th March at 6pm</w:t>
                      </w:r>
                      <w:r w:rsidRPr="002F75F7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2F75F7">
                        <w:rPr>
                          <w:b w:val="0"/>
                          <w:bCs/>
                          <w:sz w:val="22"/>
                          <w:szCs w:val="22"/>
                        </w:rPr>
                        <w:t>Please</w:t>
                      </w:r>
                      <w:r w:rsidR="001D6AD5">
                        <w:rPr>
                          <w:b w:val="0"/>
                          <w:bCs/>
                          <w:sz w:val="22"/>
                          <w:szCs w:val="22"/>
                        </w:rPr>
                        <w:t xml:space="preserve"> </w:t>
                      </w:r>
                      <w:hyperlink r:id="rId15" w:history="1">
                        <w:r w:rsidR="005C6F21" w:rsidRPr="005C6F21">
                          <w:rPr>
                            <w:rStyle w:val="Hyperlink"/>
                            <w:b/>
                            <w:bCs/>
                            <w:sz w:val="22"/>
                            <w:szCs w:val="22"/>
                            <w:u w:val="single"/>
                          </w:rPr>
                          <w:t>CLICK HERE</w:t>
                        </w:r>
                      </w:hyperlink>
                      <w:r w:rsidRPr="002F75F7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2F75F7">
                        <w:rPr>
                          <w:b w:val="0"/>
                          <w:bCs/>
                          <w:sz w:val="22"/>
                          <w:szCs w:val="22"/>
                        </w:rPr>
                        <w:t>to register.</w:t>
                      </w:r>
                    </w:p>
                    <w:p w14:paraId="070B4B0A" w14:textId="77777777" w:rsidR="0031396B" w:rsidRPr="004D2D74" w:rsidRDefault="0031396B" w:rsidP="0031396B">
                      <w:pPr>
                        <w:pStyle w:val="Calloutbox"/>
                        <w:ind w:left="0"/>
                        <w:jc w:val="center"/>
                        <w:rPr>
                          <w:sz w:val="12"/>
                          <w:szCs w:val="12"/>
                        </w:rPr>
                      </w:pPr>
                    </w:p>
                    <w:p w14:paraId="7121E479" w14:textId="63A5DD3C" w:rsidR="005422D9" w:rsidRPr="00A452EA" w:rsidRDefault="005422D9" w:rsidP="00A452EA">
                      <w:pPr>
                        <w:pStyle w:val="Calloutbox"/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t xml:space="preserve">The details for the </w:t>
      </w:r>
      <w:r w:rsidR="00C35C3F">
        <w:t>web</w:t>
      </w:r>
      <w:r>
        <w:t>inar</w:t>
      </w:r>
      <w:r w:rsidR="0031396B">
        <w:t>s</w:t>
      </w:r>
      <w:r>
        <w:t xml:space="preserve"> are:</w:t>
      </w:r>
    </w:p>
    <w:bookmarkEnd w:id="0"/>
    <w:p w14:paraId="068542C2" w14:textId="77777777" w:rsidR="00C35C3F" w:rsidRDefault="00C35C3F" w:rsidP="00C35C3F">
      <w:pPr>
        <w:pStyle w:val="NoSpacing"/>
        <w:rPr>
          <w:rFonts w:ascii="Arial" w:hAnsi="Arial" w:cs="Arial"/>
          <w:sz w:val="21"/>
          <w:szCs w:val="21"/>
        </w:rPr>
      </w:pPr>
    </w:p>
    <w:p w14:paraId="1C1D28A3" w14:textId="77777777" w:rsidR="0031396B" w:rsidRPr="00C35C3F" w:rsidRDefault="0031396B" w:rsidP="00C35C3F">
      <w:pPr>
        <w:pStyle w:val="NoSpacing"/>
        <w:rPr>
          <w:rFonts w:ascii="Arial" w:hAnsi="Arial" w:cs="Arial"/>
          <w:sz w:val="21"/>
          <w:szCs w:val="21"/>
        </w:rPr>
      </w:pPr>
    </w:p>
    <w:p w14:paraId="415EB8AF" w14:textId="77777777" w:rsidR="00C35C3F" w:rsidRPr="00C35C3F" w:rsidRDefault="00C35C3F" w:rsidP="00C35C3F">
      <w:pPr>
        <w:pStyle w:val="xbody"/>
        <w:ind w:left="170"/>
        <w:rPr>
          <w:rFonts w:eastAsia="Arial"/>
          <w:color w:val="231F20"/>
          <w:lang w:eastAsia="en-US"/>
        </w:rPr>
      </w:pPr>
      <w:r w:rsidRPr="00C35C3F">
        <w:rPr>
          <w:rFonts w:eastAsia="Arial"/>
          <w:color w:val="231F20"/>
          <w:lang w:eastAsia="en-US"/>
        </w:rPr>
        <w:t xml:space="preserve">For details of how we use your personal information, please view our privacy policy at: </w:t>
      </w:r>
      <w:hyperlink r:id="rId16" w:history="1">
        <w:r w:rsidRPr="00C35C3F">
          <w:rPr>
            <w:rStyle w:val="Hyperlink"/>
            <w:rFonts w:eastAsia="Arial"/>
            <w:b w:val="0"/>
            <w:bCs/>
            <w:color w:val="000000" w:themeColor="text1"/>
            <w:lang w:eastAsia="en-US"/>
          </w:rPr>
          <w:t>https://www.quilter.com/important-information/privacy-notices/quilter-financial-advisers-ltd-privacy-notice/</w:t>
        </w:r>
      </w:hyperlink>
      <w:r w:rsidRPr="00C35C3F">
        <w:rPr>
          <w:rFonts w:eastAsia="Arial"/>
          <w:b/>
          <w:bCs/>
          <w:color w:val="000000" w:themeColor="text1"/>
          <w:lang w:eastAsia="en-US"/>
        </w:rPr>
        <w:t xml:space="preserve"> </w:t>
      </w:r>
    </w:p>
    <w:p w14:paraId="34A1DCA9" w14:textId="18384DFF" w:rsidR="00A452EA" w:rsidRPr="001C4F44" w:rsidRDefault="00A452EA" w:rsidP="00C35C3F">
      <w:pPr>
        <w:pStyle w:val="xbody"/>
        <w:ind w:left="170"/>
        <w:rPr>
          <w:b/>
          <w:bCs/>
          <w:color w:val="000000" w:themeColor="text1"/>
          <w:spacing w:val="-1"/>
          <w:sz w:val="15"/>
          <w:szCs w:val="15"/>
        </w:rPr>
      </w:pPr>
    </w:p>
    <w:sectPr w:rsidR="00A452EA" w:rsidRPr="001C4F44" w:rsidSect="00A452EA">
      <w:footerReference w:type="default" r:id="rId17"/>
      <w:pgSz w:w="11906" w:h="16838" w:code="9"/>
      <w:pgMar w:top="3969" w:right="567" w:bottom="2268" w:left="567" w:header="567" w:footer="1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8F8BB" w14:textId="77777777" w:rsidR="002159DA" w:rsidRDefault="002159DA" w:rsidP="003D3A70">
      <w:pPr>
        <w:spacing w:after="0" w:line="240" w:lineRule="auto"/>
      </w:pPr>
      <w:r>
        <w:separator/>
      </w:r>
    </w:p>
  </w:endnote>
  <w:endnote w:type="continuationSeparator" w:id="0">
    <w:p w14:paraId="62DA262A" w14:textId="77777777" w:rsidR="002159DA" w:rsidRDefault="002159DA" w:rsidP="003D3A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35A3E79-A1EB-47D4-8692-4EB22AA707AB}"/>
    <w:embedBold r:id="rId2" w:fontKey="{40F8B238-A2AC-4E6F-93BC-36E2BE7837CC}"/>
    <w:embedBoldItalic r:id="rId3" w:fontKey="{8B7607FE-5EF3-446D-AD62-6E4289A8B427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88834171-2A97-4884-A00C-2C3F5A3AAC5B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5" w:fontKey="{77BCD43D-4EDB-4142-A3D6-F186E177FF24}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Frank Ruhl Libre Light">
    <w:charset w:val="B1"/>
    <w:family w:val="auto"/>
    <w:pitch w:val="variable"/>
    <w:sig w:usb0="00000807" w:usb1="40000001" w:usb2="00000000" w:usb3="00000000" w:csb0="000000A3" w:csb1="00000000"/>
    <w:embedRegular r:id="rId6" w:fontKey="{A5D41F38-3A95-4C0C-845E-86023F05BAF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FD948B" w14:textId="77777777" w:rsidR="002F75F7" w:rsidRPr="001C4F44" w:rsidRDefault="002F75F7" w:rsidP="002F75F7">
    <w:pPr>
      <w:pStyle w:val="xbody"/>
      <w:ind w:left="170"/>
      <w:jc w:val="right"/>
      <w:rPr>
        <w:b/>
        <w:bCs/>
        <w:color w:val="000000" w:themeColor="text1"/>
        <w:spacing w:val="-1"/>
        <w:sz w:val="15"/>
        <w:szCs w:val="15"/>
      </w:rPr>
    </w:pPr>
    <w:hyperlink r:id="rId1" w:history="1">
      <w:r w:rsidRPr="00F96055">
        <w:rPr>
          <w:rStyle w:val="Hyperlink"/>
          <w:bCs/>
          <w:color w:val="0F7B3F"/>
          <w:spacing w:val="-1"/>
          <w:sz w:val="20"/>
        </w:rPr>
        <w:t>www.quilter.com</w:t>
      </w:r>
    </w:hyperlink>
  </w:p>
  <w:p w14:paraId="038315DA" w14:textId="40EF3B98" w:rsidR="005422D9" w:rsidRDefault="00EB3488" w:rsidP="002F75F7">
    <w:pPr>
      <w:pStyle w:val="BodyText"/>
      <w:spacing w:line="14" w:lineRule="auto"/>
      <w:jc w:val="right"/>
      <w:rPr>
        <w:sz w:val="20"/>
      </w:rPr>
    </w:pPr>
    <w:r>
      <w:rPr>
        <w:noProof/>
      </w:rPr>
      <w:drawing>
        <wp:anchor distT="0" distB="0" distL="0" distR="0" simplePos="0" relativeHeight="251665408" behindDoc="1" locked="0" layoutInCell="1" allowOverlap="1" wp14:anchorId="14B43434" wp14:editId="629A6D21">
          <wp:simplePos x="0" y="0"/>
          <wp:positionH relativeFrom="page">
            <wp:posOffset>459105</wp:posOffset>
          </wp:positionH>
          <wp:positionV relativeFrom="page">
            <wp:posOffset>9511030</wp:posOffset>
          </wp:positionV>
          <wp:extent cx="1730590" cy="428625"/>
          <wp:effectExtent l="0" t="0" r="3175" b="0"/>
          <wp:wrapNone/>
          <wp:docPr id="2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image1.jpe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0590" cy="428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422D9"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4E552B6E" wp14:editId="3103C7D5">
              <wp:simplePos x="0" y="0"/>
              <wp:positionH relativeFrom="page">
                <wp:posOffset>457200</wp:posOffset>
              </wp:positionH>
              <wp:positionV relativeFrom="page">
                <wp:posOffset>9126220</wp:posOffset>
              </wp:positionV>
              <wp:extent cx="6645910" cy="0"/>
              <wp:effectExtent l="0" t="0" r="0" b="0"/>
              <wp:wrapNone/>
              <wp:docPr id="31" name="Straight Connector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591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F7B3F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92F6794" id="Straight Connector 31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pt,718.6pt" to="559.3pt,7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MmyvQEAAGEDAAAOAAAAZHJzL2Uyb0RvYy54bWysU01v2zAMvQ/YfxB0X+y0a9YacQo0WXbp&#10;1gDtfgAjybZQWRREJXb+/STlo8V2K3YhRJF8enyk5vdjb9heedJoaz6dlJwpK1Bq29b898v6yy1n&#10;FMBKMGhVzQ+K+P3i86f54Cp1hR0aqTyLIJaqwdW8C8FVRUGiUz3QBJ2yMdig7yFE17eF9DBE9N4U&#10;V2U5Kwb00nkUiijero5Bvsj4TaNEeGoaUoGZmkduIVuf7TbZYjGHqvXgOi1ONOADLHrQNj56gVpB&#10;ALbz+h+oXguPhE2YCOwLbBotVO4hdjMt/+rmuQOnci9RHHIXmej/wYpf+6Xd+ERdjPbZPaJ4JWZx&#10;2YFtVSbwcnBxcNMkVTE4qi4lySG38Ww7/EQZc2AXMKswNr5PkLE/NmaxDxex1RiYiJez2debu2mc&#10;iTjHCqjOhc5T+KGwZ+lQc6Nt0gEq2D9SSESgOqeka4trbUyepbFsiODXN2UuIDRapmBKI99ul8az&#10;PaRtWH97uF7nrmLkfVpCXgF1x7wcOu6Jx52V+ZVOgfx+OgfQ5niOrIw9qZSESVtI1RblYePP6sU5&#10;ZvqnnUuL8t7P1W8/Y/EHAAD//wMAUEsDBBQABgAIAAAAIQAyjNdH4QAAAA0BAAAPAAAAZHJzL2Rv&#10;d25yZXYueG1sTI9BS8NAEIXvgv9hGcGL2E1ibUvMphQhUBQKrQoet9kxCWZnw+62jf56pwfR47x5&#10;vPe9YjnaXhzRh86RgnSSgECqnemoUfD6Ut0uQISoyejeESr4wgDL8vKi0LlxJ9ricRcbwSEUcq2g&#10;jXHIpQx1i1aHiRuQ+PfhvNWRT99I4/WJw20vsySZSas74oZWD/jYYv25O1gFbqh8eH5f4bSrbr7X&#10;b0+bsL7fKHV9Na4eQEQc458ZzviMDiUz7d2BTBC9gnnGUyLr07t5BuLsSNPFDMT+V5NlIf+vKH8A&#10;AAD//wMAUEsBAi0AFAAGAAgAAAAhALaDOJL+AAAA4QEAABMAAAAAAAAAAAAAAAAAAAAAAFtDb250&#10;ZW50X1R5cGVzXS54bWxQSwECLQAUAAYACAAAACEAOP0h/9YAAACUAQAACwAAAAAAAAAAAAAAAAAv&#10;AQAAX3JlbHMvLnJlbHNQSwECLQAUAAYACAAAACEA8tTJsr0BAABhAwAADgAAAAAAAAAAAAAAAAAu&#10;AgAAZHJzL2Uyb0RvYy54bWxQSwECLQAUAAYACAAAACEAMozXR+EAAAANAQAADwAAAAAAAAAAAAAA&#10;AAAXBAAAZHJzL2Rvd25yZXYueG1sUEsFBgAAAAAEAAQA8wAAACUFAAAAAA==&#10;" strokecolor="#0f7b3f" strokeweight=".5pt">
              <w10:wrap anchorx="page" anchory="page"/>
            </v:line>
          </w:pict>
        </mc:Fallback>
      </mc:AlternateContent>
    </w:r>
  </w:p>
  <w:p w14:paraId="2976404F" w14:textId="091B25A4" w:rsidR="003D3A70" w:rsidRPr="00654468" w:rsidRDefault="003D3A70" w:rsidP="002624BB">
    <w:pPr>
      <w:pStyle w:val="Footer"/>
      <w:tabs>
        <w:tab w:val="clear" w:pos="4513"/>
        <w:tab w:val="clear" w:pos="9026"/>
        <w:tab w:val="center" w:pos="5387"/>
        <w:tab w:val="right" w:pos="10772"/>
      </w:tabs>
      <w:rPr>
        <w:rFonts w:cs="Calibri"/>
        <w:b/>
        <w:color w:val="0077C8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0966E1" w14:textId="77777777" w:rsidR="002159DA" w:rsidRDefault="002159DA" w:rsidP="003D3A70">
      <w:pPr>
        <w:spacing w:after="0" w:line="240" w:lineRule="auto"/>
      </w:pPr>
      <w:r>
        <w:separator/>
      </w:r>
    </w:p>
  </w:footnote>
  <w:footnote w:type="continuationSeparator" w:id="0">
    <w:p w14:paraId="23E0844E" w14:textId="77777777" w:rsidR="002159DA" w:rsidRDefault="002159DA" w:rsidP="003D3A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BD6EFE"/>
    <w:multiLevelType w:val="hybridMultilevel"/>
    <w:tmpl w:val="A608EB64"/>
    <w:lvl w:ilvl="0" w:tplc="D2BAB05E">
      <w:start w:val="1"/>
      <w:numFmt w:val="bullet"/>
      <w:lvlText w:val=""/>
      <w:lvlJc w:val="left"/>
      <w:pPr>
        <w:ind w:left="851" w:hanging="132"/>
      </w:pPr>
      <w:rPr>
        <w:rFonts w:ascii="Wingdings" w:hAnsi="Wingdings" w:hint="default"/>
        <w:b w:val="0"/>
        <w:bCs w:val="0"/>
        <w:i w:val="0"/>
        <w:iCs w:val="0"/>
        <w:color w:val="0F7B3F"/>
        <w:w w:val="100"/>
        <w:sz w:val="21"/>
        <w:szCs w:val="21"/>
        <w:lang w:val="en-GB" w:eastAsia="en-US" w:bidi="ar-SA"/>
      </w:rPr>
    </w:lvl>
    <w:lvl w:ilvl="1" w:tplc="FFFFFFFF">
      <w:numFmt w:val="bullet"/>
      <w:lvlText w:val="•"/>
      <w:lvlJc w:val="left"/>
      <w:pPr>
        <w:ind w:left="1964" w:hanging="132"/>
      </w:pPr>
      <w:rPr>
        <w:rFonts w:hint="default"/>
        <w:lang w:val="en-GB" w:eastAsia="en-US" w:bidi="ar-SA"/>
      </w:rPr>
    </w:lvl>
    <w:lvl w:ilvl="2" w:tplc="FFFFFFFF">
      <w:numFmt w:val="bullet"/>
      <w:lvlText w:val="•"/>
      <w:lvlJc w:val="left"/>
      <w:pPr>
        <w:ind w:left="3069" w:hanging="132"/>
      </w:pPr>
      <w:rPr>
        <w:rFonts w:hint="default"/>
        <w:lang w:val="en-GB" w:eastAsia="en-US" w:bidi="ar-SA"/>
      </w:rPr>
    </w:lvl>
    <w:lvl w:ilvl="3" w:tplc="FFFFFFFF">
      <w:numFmt w:val="bullet"/>
      <w:lvlText w:val="•"/>
      <w:lvlJc w:val="left"/>
      <w:pPr>
        <w:ind w:left="4173" w:hanging="132"/>
      </w:pPr>
      <w:rPr>
        <w:rFonts w:hint="default"/>
        <w:lang w:val="en-GB" w:eastAsia="en-US" w:bidi="ar-SA"/>
      </w:rPr>
    </w:lvl>
    <w:lvl w:ilvl="4" w:tplc="FFFFFFFF">
      <w:numFmt w:val="bullet"/>
      <w:lvlText w:val="•"/>
      <w:lvlJc w:val="left"/>
      <w:pPr>
        <w:ind w:left="5278" w:hanging="132"/>
      </w:pPr>
      <w:rPr>
        <w:rFonts w:hint="default"/>
        <w:lang w:val="en-GB" w:eastAsia="en-US" w:bidi="ar-SA"/>
      </w:rPr>
    </w:lvl>
    <w:lvl w:ilvl="5" w:tplc="FFFFFFFF">
      <w:numFmt w:val="bullet"/>
      <w:lvlText w:val="•"/>
      <w:lvlJc w:val="left"/>
      <w:pPr>
        <w:ind w:left="6382" w:hanging="132"/>
      </w:pPr>
      <w:rPr>
        <w:rFonts w:hint="default"/>
        <w:lang w:val="en-GB" w:eastAsia="en-US" w:bidi="ar-SA"/>
      </w:rPr>
    </w:lvl>
    <w:lvl w:ilvl="6" w:tplc="FFFFFFFF">
      <w:numFmt w:val="bullet"/>
      <w:lvlText w:val="•"/>
      <w:lvlJc w:val="left"/>
      <w:pPr>
        <w:ind w:left="7487" w:hanging="132"/>
      </w:pPr>
      <w:rPr>
        <w:rFonts w:hint="default"/>
        <w:lang w:val="en-GB" w:eastAsia="en-US" w:bidi="ar-SA"/>
      </w:rPr>
    </w:lvl>
    <w:lvl w:ilvl="7" w:tplc="FFFFFFFF">
      <w:numFmt w:val="bullet"/>
      <w:lvlText w:val="•"/>
      <w:lvlJc w:val="left"/>
      <w:pPr>
        <w:ind w:left="8591" w:hanging="132"/>
      </w:pPr>
      <w:rPr>
        <w:rFonts w:hint="default"/>
        <w:lang w:val="en-GB" w:eastAsia="en-US" w:bidi="ar-SA"/>
      </w:rPr>
    </w:lvl>
    <w:lvl w:ilvl="8" w:tplc="FFFFFFFF">
      <w:numFmt w:val="bullet"/>
      <w:lvlText w:val="•"/>
      <w:lvlJc w:val="left"/>
      <w:pPr>
        <w:ind w:left="9696" w:hanging="132"/>
      </w:pPr>
      <w:rPr>
        <w:rFonts w:hint="default"/>
        <w:lang w:val="en-GB" w:eastAsia="en-US" w:bidi="ar-SA"/>
      </w:rPr>
    </w:lvl>
  </w:abstractNum>
  <w:abstractNum w:abstractNumId="1" w15:restartNumberingAfterBreak="0">
    <w:nsid w:val="61292EFB"/>
    <w:multiLevelType w:val="hybridMultilevel"/>
    <w:tmpl w:val="0B56315E"/>
    <w:lvl w:ilvl="0" w:tplc="4EC68842">
      <w:numFmt w:val="bullet"/>
      <w:pStyle w:val="BulletPoints"/>
      <w:lvlText w:val="•"/>
      <w:lvlJc w:val="left"/>
      <w:pPr>
        <w:ind w:left="851" w:hanging="132"/>
      </w:pPr>
      <w:rPr>
        <w:rFonts w:ascii="Arial" w:eastAsia="Arial" w:hAnsi="Arial" w:cs="Arial" w:hint="default"/>
        <w:b w:val="0"/>
        <w:bCs w:val="0"/>
        <w:i w:val="0"/>
        <w:iCs w:val="0"/>
        <w:color w:val="0081C6"/>
        <w:w w:val="100"/>
        <w:sz w:val="21"/>
        <w:szCs w:val="21"/>
        <w:lang w:val="en-GB" w:eastAsia="en-US" w:bidi="ar-SA"/>
      </w:rPr>
    </w:lvl>
    <w:lvl w:ilvl="1" w:tplc="E1F618DE">
      <w:numFmt w:val="bullet"/>
      <w:lvlText w:val="•"/>
      <w:lvlJc w:val="left"/>
      <w:pPr>
        <w:ind w:left="1964" w:hanging="132"/>
      </w:pPr>
      <w:rPr>
        <w:rFonts w:hint="default"/>
        <w:lang w:val="en-GB" w:eastAsia="en-US" w:bidi="ar-SA"/>
      </w:rPr>
    </w:lvl>
    <w:lvl w:ilvl="2" w:tplc="706A195C">
      <w:numFmt w:val="bullet"/>
      <w:lvlText w:val="•"/>
      <w:lvlJc w:val="left"/>
      <w:pPr>
        <w:ind w:left="3069" w:hanging="132"/>
      </w:pPr>
      <w:rPr>
        <w:rFonts w:hint="default"/>
        <w:lang w:val="en-GB" w:eastAsia="en-US" w:bidi="ar-SA"/>
      </w:rPr>
    </w:lvl>
    <w:lvl w:ilvl="3" w:tplc="6268BA20">
      <w:numFmt w:val="bullet"/>
      <w:lvlText w:val="•"/>
      <w:lvlJc w:val="left"/>
      <w:pPr>
        <w:ind w:left="4173" w:hanging="132"/>
      </w:pPr>
      <w:rPr>
        <w:rFonts w:hint="default"/>
        <w:lang w:val="en-GB" w:eastAsia="en-US" w:bidi="ar-SA"/>
      </w:rPr>
    </w:lvl>
    <w:lvl w:ilvl="4" w:tplc="085E5744">
      <w:numFmt w:val="bullet"/>
      <w:lvlText w:val="•"/>
      <w:lvlJc w:val="left"/>
      <w:pPr>
        <w:ind w:left="5278" w:hanging="132"/>
      </w:pPr>
      <w:rPr>
        <w:rFonts w:hint="default"/>
        <w:lang w:val="en-GB" w:eastAsia="en-US" w:bidi="ar-SA"/>
      </w:rPr>
    </w:lvl>
    <w:lvl w:ilvl="5" w:tplc="38A80EFA">
      <w:numFmt w:val="bullet"/>
      <w:lvlText w:val="•"/>
      <w:lvlJc w:val="left"/>
      <w:pPr>
        <w:ind w:left="6382" w:hanging="132"/>
      </w:pPr>
      <w:rPr>
        <w:rFonts w:hint="default"/>
        <w:lang w:val="en-GB" w:eastAsia="en-US" w:bidi="ar-SA"/>
      </w:rPr>
    </w:lvl>
    <w:lvl w:ilvl="6" w:tplc="D7240E80">
      <w:numFmt w:val="bullet"/>
      <w:lvlText w:val="•"/>
      <w:lvlJc w:val="left"/>
      <w:pPr>
        <w:ind w:left="7487" w:hanging="132"/>
      </w:pPr>
      <w:rPr>
        <w:rFonts w:hint="default"/>
        <w:lang w:val="en-GB" w:eastAsia="en-US" w:bidi="ar-SA"/>
      </w:rPr>
    </w:lvl>
    <w:lvl w:ilvl="7" w:tplc="8DCAFBCC">
      <w:numFmt w:val="bullet"/>
      <w:lvlText w:val="•"/>
      <w:lvlJc w:val="left"/>
      <w:pPr>
        <w:ind w:left="8591" w:hanging="132"/>
      </w:pPr>
      <w:rPr>
        <w:rFonts w:hint="default"/>
        <w:lang w:val="en-GB" w:eastAsia="en-US" w:bidi="ar-SA"/>
      </w:rPr>
    </w:lvl>
    <w:lvl w:ilvl="8" w:tplc="8DE29716">
      <w:numFmt w:val="bullet"/>
      <w:lvlText w:val="•"/>
      <w:lvlJc w:val="left"/>
      <w:pPr>
        <w:ind w:left="9696" w:hanging="132"/>
      </w:pPr>
      <w:rPr>
        <w:rFonts w:hint="default"/>
        <w:lang w:val="en-GB" w:eastAsia="en-US" w:bidi="ar-SA"/>
      </w:rPr>
    </w:lvl>
  </w:abstractNum>
  <w:num w:numId="1" w16cid:durableId="823473767">
    <w:abstractNumId w:val="1"/>
  </w:num>
  <w:num w:numId="2" w16cid:durableId="12750223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5B90"/>
    <w:rsid w:val="00051532"/>
    <w:rsid w:val="00052564"/>
    <w:rsid w:val="00063E79"/>
    <w:rsid w:val="000757C9"/>
    <w:rsid w:val="000909E5"/>
    <w:rsid w:val="000D6268"/>
    <w:rsid w:val="000D79BF"/>
    <w:rsid w:val="0010389E"/>
    <w:rsid w:val="00111D28"/>
    <w:rsid w:val="00131E70"/>
    <w:rsid w:val="001510CE"/>
    <w:rsid w:val="0016517F"/>
    <w:rsid w:val="001A03A3"/>
    <w:rsid w:val="001C4F44"/>
    <w:rsid w:val="001D44A3"/>
    <w:rsid w:val="001D6AD5"/>
    <w:rsid w:val="001D741F"/>
    <w:rsid w:val="00214F98"/>
    <w:rsid w:val="002159DA"/>
    <w:rsid w:val="00247A20"/>
    <w:rsid w:val="002532F2"/>
    <w:rsid w:val="002624BB"/>
    <w:rsid w:val="00263F2E"/>
    <w:rsid w:val="002662BF"/>
    <w:rsid w:val="002737E4"/>
    <w:rsid w:val="002D6813"/>
    <w:rsid w:val="002F5346"/>
    <w:rsid w:val="002F6057"/>
    <w:rsid w:val="002F75F7"/>
    <w:rsid w:val="0031396B"/>
    <w:rsid w:val="00323461"/>
    <w:rsid w:val="00347967"/>
    <w:rsid w:val="00353D31"/>
    <w:rsid w:val="003666BB"/>
    <w:rsid w:val="0037018F"/>
    <w:rsid w:val="00395934"/>
    <w:rsid w:val="003A59D8"/>
    <w:rsid w:val="003B4EDB"/>
    <w:rsid w:val="003B5D50"/>
    <w:rsid w:val="003D3A70"/>
    <w:rsid w:val="003D5D31"/>
    <w:rsid w:val="003E0A02"/>
    <w:rsid w:val="00426044"/>
    <w:rsid w:val="00433C36"/>
    <w:rsid w:val="00460547"/>
    <w:rsid w:val="00462FB6"/>
    <w:rsid w:val="00496D12"/>
    <w:rsid w:val="004A5AF9"/>
    <w:rsid w:val="004D2D74"/>
    <w:rsid w:val="004D5B62"/>
    <w:rsid w:val="004E0FE2"/>
    <w:rsid w:val="004F0879"/>
    <w:rsid w:val="005074A6"/>
    <w:rsid w:val="0051220F"/>
    <w:rsid w:val="00540235"/>
    <w:rsid w:val="005422D9"/>
    <w:rsid w:val="005766AC"/>
    <w:rsid w:val="005C6F21"/>
    <w:rsid w:val="005D1F1F"/>
    <w:rsid w:val="005D2F00"/>
    <w:rsid w:val="005E0BCE"/>
    <w:rsid w:val="005E4F3E"/>
    <w:rsid w:val="005F215D"/>
    <w:rsid w:val="006134AD"/>
    <w:rsid w:val="00654468"/>
    <w:rsid w:val="006A23E4"/>
    <w:rsid w:val="006A4371"/>
    <w:rsid w:val="006B7E47"/>
    <w:rsid w:val="006F7149"/>
    <w:rsid w:val="0073546F"/>
    <w:rsid w:val="00743F76"/>
    <w:rsid w:val="007710E0"/>
    <w:rsid w:val="00780F1C"/>
    <w:rsid w:val="007E52D4"/>
    <w:rsid w:val="007F2FE7"/>
    <w:rsid w:val="008167D7"/>
    <w:rsid w:val="00826CA1"/>
    <w:rsid w:val="00842119"/>
    <w:rsid w:val="008B4BCF"/>
    <w:rsid w:val="008E026A"/>
    <w:rsid w:val="008E1C83"/>
    <w:rsid w:val="008F705A"/>
    <w:rsid w:val="00907570"/>
    <w:rsid w:val="00934C51"/>
    <w:rsid w:val="00947899"/>
    <w:rsid w:val="0098153B"/>
    <w:rsid w:val="009B06C6"/>
    <w:rsid w:val="009D27A6"/>
    <w:rsid w:val="00A452EA"/>
    <w:rsid w:val="00AC4CDD"/>
    <w:rsid w:val="00AD52F3"/>
    <w:rsid w:val="00AE74BA"/>
    <w:rsid w:val="00B4012F"/>
    <w:rsid w:val="00B50882"/>
    <w:rsid w:val="00BC313B"/>
    <w:rsid w:val="00BC4240"/>
    <w:rsid w:val="00BC5C7F"/>
    <w:rsid w:val="00BD016E"/>
    <w:rsid w:val="00BD524A"/>
    <w:rsid w:val="00BE152D"/>
    <w:rsid w:val="00BE239D"/>
    <w:rsid w:val="00C0601F"/>
    <w:rsid w:val="00C31A80"/>
    <w:rsid w:val="00C35C3F"/>
    <w:rsid w:val="00C54C47"/>
    <w:rsid w:val="00C61338"/>
    <w:rsid w:val="00C819AB"/>
    <w:rsid w:val="00C86888"/>
    <w:rsid w:val="00C91B7F"/>
    <w:rsid w:val="00C93706"/>
    <w:rsid w:val="00CC5196"/>
    <w:rsid w:val="00D444BA"/>
    <w:rsid w:val="00D50AB0"/>
    <w:rsid w:val="00D75256"/>
    <w:rsid w:val="00D778AA"/>
    <w:rsid w:val="00D9606C"/>
    <w:rsid w:val="00D96FE1"/>
    <w:rsid w:val="00DA59F2"/>
    <w:rsid w:val="00DC18A7"/>
    <w:rsid w:val="00DD3F32"/>
    <w:rsid w:val="00E04875"/>
    <w:rsid w:val="00E15E1A"/>
    <w:rsid w:val="00E36FEA"/>
    <w:rsid w:val="00E77DAC"/>
    <w:rsid w:val="00EA1641"/>
    <w:rsid w:val="00EA4FE9"/>
    <w:rsid w:val="00EA5D7F"/>
    <w:rsid w:val="00EB3488"/>
    <w:rsid w:val="00EF371D"/>
    <w:rsid w:val="00EF5D61"/>
    <w:rsid w:val="00F21D92"/>
    <w:rsid w:val="00F26170"/>
    <w:rsid w:val="00F355EE"/>
    <w:rsid w:val="00F35B90"/>
    <w:rsid w:val="00F60920"/>
    <w:rsid w:val="00FA1E09"/>
    <w:rsid w:val="00FA4B41"/>
    <w:rsid w:val="00FE3EC1"/>
    <w:rsid w:val="00FF624F"/>
    <w:rsid w:val="00FF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0E2AE0"/>
  <w15:chartTrackingRefBased/>
  <w15:docId w15:val="{EF8D5188-9E08-4408-9D30-0A7D5E726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2">
    <w:name w:val="heading 2"/>
    <w:basedOn w:val="Normal"/>
    <w:next w:val="Normal"/>
    <w:link w:val="Heading2Char"/>
    <w:uiPriority w:val="9"/>
    <w:semiHidden/>
    <w:unhideWhenUsed/>
    <w:rsid w:val="005422D9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00589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3A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3A70"/>
  </w:style>
  <w:style w:type="paragraph" w:styleId="Footer">
    <w:name w:val="footer"/>
    <w:basedOn w:val="Normal"/>
    <w:link w:val="FooterChar"/>
    <w:uiPriority w:val="99"/>
    <w:unhideWhenUsed/>
    <w:rsid w:val="003D3A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3A70"/>
  </w:style>
  <w:style w:type="paragraph" w:customStyle="1" w:styleId="Body">
    <w:name w:val="&amp; Body"/>
    <w:basedOn w:val="Normal"/>
    <w:rsid w:val="00BD016E"/>
    <w:pPr>
      <w:spacing w:after="200" w:line="240" w:lineRule="auto"/>
    </w:pPr>
    <w:rPr>
      <w:rFonts w:ascii="Arial" w:hAnsi="Arial" w:cs="Arial"/>
      <w:color w:val="FFFFFF" w:themeColor="background1"/>
      <w:sz w:val="21"/>
      <w:szCs w:val="21"/>
    </w:rPr>
  </w:style>
  <w:style w:type="paragraph" w:customStyle="1" w:styleId="Body-BeforeBullet">
    <w:name w:val="&amp; Body - Before Bullet"/>
    <w:basedOn w:val="Normal"/>
    <w:link w:val="Body-BeforeBulletChar"/>
    <w:rsid w:val="00C819AB"/>
    <w:pPr>
      <w:spacing w:after="100" w:line="240" w:lineRule="auto"/>
    </w:pPr>
    <w:rPr>
      <w:rFonts w:ascii="Arial" w:hAnsi="Arial" w:cs="Arial"/>
      <w:color w:val="FFFFFF" w:themeColor="background1"/>
      <w:sz w:val="21"/>
      <w:szCs w:val="21"/>
    </w:rPr>
  </w:style>
  <w:style w:type="paragraph" w:customStyle="1" w:styleId="Bullet">
    <w:name w:val="&amp; Bullet"/>
    <w:basedOn w:val="Normal"/>
    <w:rsid w:val="00F355EE"/>
    <w:pPr>
      <w:spacing w:after="40" w:line="240" w:lineRule="auto"/>
      <w:ind w:left="170" w:hanging="170"/>
    </w:pPr>
    <w:rPr>
      <w:rFonts w:ascii="Arial" w:hAnsi="Arial" w:cs="Arial"/>
      <w:color w:val="FFFFFF" w:themeColor="background1"/>
      <w:sz w:val="21"/>
      <w:szCs w:val="21"/>
    </w:rPr>
  </w:style>
  <w:style w:type="paragraph" w:customStyle="1" w:styleId="Bullet-Last">
    <w:name w:val="&amp; Bullet - Last"/>
    <w:basedOn w:val="Bullet"/>
    <w:rsid w:val="00BD016E"/>
    <w:pPr>
      <w:spacing w:after="200"/>
    </w:pPr>
  </w:style>
  <w:style w:type="table" w:styleId="TableGrid">
    <w:name w:val="Table Grid"/>
    <w:basedOn w:val="TableNormal"/>
    <w:uiPriority w:val="39"/>
    <w:rsid w:val="00540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gulatory">
    <w:name w:val="&amp; Regulatory"/>
    <w:basedOn w:val="Body"/>
    <w:rsid w:val="00BD016E"/>
    <w:pPr>
      <w:spacing w:after="0"/>
    </w:pPr>
    <w:rPr>
      <w:sz w:val="15"/>
    </w:rPr>
  </w:style>
  <w:style w:type="paragraph" w:customStyle="1" w:styleId="Heading">
    <w:name w:val="&amp; Heading"/>
    <w:basedOn w:val="Normal"/>
    <w:rsid w:val="00D444BA"/>
    <w:pPr>
      <w:spacing w:after="240" w:line="192" w:lineRule="auto"/>
      <w:jc w:val="center"/>
    </w:pPr>
    <w:rPr>
      <w:rFonts w:ascii="Verdana" w:hAnsi="Verdana" w:cstheme="minorHAnsi"/>
      <w:noProof/>
      <w:color w:val="FFFFFF" w:themeColor="background1"/>
      <w:sz w:val="76"/>
      <w:szCs w:val="76"/>
    </w:rPr>
  </w:style>
  <w:style w:type="character" w:styleId="Hyperlink">
    <w:name w:val="Hyperlink"/>
    <w:basedOn w:val="DefaultParagraphFont"/>
    <w:uiPriority w:val="99"/>
    <w:unhideWhenUsed/>
    <w:rsid w:val="00462FB6"/>
    <w:rPr>
      <w:b/>
      <w:color w:val="FFFFFF" w:themeColor="background1"/>
      <w:u w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62FB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3666BB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rsid w:val="005422D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5422D9"/>
    <w:rPr>
      <w:rFonts w:ascii="Arial" w:eastAsia="Arial" w:hAnsi="Arial" w:cs="Arial"/>
      <w:sz w:val="21"/>
      <w:szCs w:val="21"/>
    </w:rPr>
  </w:style>
  <w:style w:type="paragraph" w:customStyle="1" w:styleId="Websitefooter">
    <w:name w:val="Website footer"/>
    <w:basedOn w:val="Normal"/>
    <w:link w:val="WebsitefooterChar"/>
    <w:qFormat/>
    <w:rsid w:val="005422D9"/>
    <w:pPr>
      <w:spacing w:before="13" w:after="200" w:line="240" w:lineRule="auto"/>
      <w:ind w:left="20"/>
      <w:jc w:val="right"/>
    </w:pPr>
    <w:rPr>
      <w:rFonts w:ascii="Arial" w:hAnsi="Arial" w:cs="Arial"/>
      <w:b/>
      <w:color w:val="0077C8" w:themeColor="accent1"/>
      <w:sz w:val="21"/>
    </w:rPr>
  </w:style>
  <w:style w:type="paragraph" w:customStyle="1" w:styleId="Issuenumber">
    <w:name w:val="Issue number"/>
    <w:basedOn w:val="Normal"/>
    <w:link w:val="IssuenumberChar"/>
    <w:qFormat/>
    <w:rsid w:val="005422D9"/>
    <w:pPr>
      <w:spacing w:before="15" w:after="200" w:line="276" w:lineRule="auto"/>
      <w:ind w:left="20"/>
    </w:pPr>
    <w:rPr>
      <w:rFonts w:ascii="Arial" w:hAnsi="Arial" w:cs="Arial"/>
      <w:color w:val="58595B"/>
      <w:sz w:val="13"/>
    </w:rPr>
  </w:style>
  <w:style w:type="character" w:customStyle="1" w:styleId="WebsitefooterChar">
    <w:name w:val="Website footer Char"/>
    <w:basedOn w:val="DefaultParagraphFont"/>
    <w:link w:val="Websitefooter"/>
    <w:rsid w:val="005422D9"/>
    <w:rPr>
      <w:rFonts w:ascii="Arial" w:hAnsi="Arial" w:cs="Arial"/>
      <w:b/>
      <w:color w:val="0077C8" w:themeColor="accent1"/>
      <w:sz w:val="21"/>
    </w:rPr>
  </w:style>
  <w:style w:type="character" w:customStyle="1" w:styleId="IssuenumberChar">
    <w:name w:val="Issue number Char"/>
    <w:basedOn w:val="DefaultParagraphFont"/>
    <w:link w:val="Issuenumber"/>
    <w:rsid w:val="005422D9"/>
    <w:rPr>
      <w:rFonts w:ascii="Arial" w:hAnsi="Arial" w:cs="Arial"/>
      <w:color w:val="58595B"/>
      <w:sz w:val="13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22D9"/>
    <w:rPr>
      <w:rFonts w:asciiTheme="majorHAnsi" w:eastAsiaTheme="majorEastAsia" w:hAnsiTheme="majorHAnsi" w:cstheme="majorBidi"/>
      <w:color w:val="005895" w:themeColor="accent1" w:themeShade="BF"/>
      <w:sz w:val="26"/>
      <w:szCs w:val="26"/>
    </w:rPr>
  </w:style>
  <w:style w:type="paragraph" w:customStyle="1" w:styleId="Bodycopy">
    <w:name w:val="Body copy"/>
    <w:basedOn w:val="BodyText"/>
    <w:link w:val="BodycopyChar"/>
    <w:qFormat/>
    <w:rsid w:val="005422D9"/>
    <w:pPr>
      <w:spacing w:before="124" w:line="249" w:lineRule="auto"/>
      <w:ind w:left="720" w:right="793"/>
    </w:pPr>
    <w:rPr>
      <w:color w:val="231F20"/>
    </w:rPr>
  </w:style>
  <w:style w:type="paragraph" w:customStyle="1" w:styleId="Legalfooter">
    <w:name w:val="Legal footer"/>
    <w:basedOn w:val="Normal"/>
    <w:link w:val="LegalfooterChar"/>
    <w:qFormat/>
    <w:rsid w:val="005422D9"/>
    <w:pPr>
      <w:spacing w:before="141" w:after="200" w:line="240" w:lineRule="auto"/>
      <w:ind w:left="720"/>
    </w:pPr>
    <w:rPr>
      <w:rFonts w:ascii="Arial" w:hAnsi="Arial" w:cs="Arial"/>
      <w:color w:val="231F20"/>
      <w:spacing w:val="-1"/>
      <w:sz w:val="15"/>
      <w:szCs w:val="15"/>
    </w:rPr>
  </w:style>
  <w:style w:type="character" w:customStyle="1" w:styleId="BodycopyChar">
    <w:name w:val="Body copy Char"/>
    <w:basedOn w:val="BodyTextChar"/>
    <w:link w:val="Bodycopy"/>
    <w:rsid w:val="005422D9"/>
    <w:rPr>
      <w:rFonts w:ascii="Arial" w:eastAsia="Arial" w:hAnsi="Arial" w:cs="Arial"/>
      <w:color w:val="231F20"/>
      <w:sz w:val="21"/>
      <w:szCs w:val="21"/>
    </w:rPr>
  </w:style>
  <w:style w:type="character" w:customStyle="1" w:styleId="LegalfooterChar">
    <w:name w:val="Legal footer Char"/>
    <w:basedOn w:val="DefaultParagraphFont"/>
    <w:link w:val="Legalfooter"/>
    <w:rsid w:val="005422D9"/>
    <w:rPr>
      <w:rFonts w:ascii="Arial" w:hAnsi="Arial" w:cs="Arial"/>
      <w:color w:val="231F20"/>
      <w:spacing w:val="-1"/>
      <w:sz w:val="15"/>
      <w:szCs w:val="15"/>
    </w:rPr>
  </w:style>
  <w:style w:type="paragraph" w:customStyle="1" w:styleId="BulletPoints">
    <w:name w:val="Bullet Points"/>
    <w:basedOn w:val="ListParagraph"/>
    <w:link w:val="BulletPointsChar"/>
    <w:qFormat/>
    <w:rsid w:val="005422D9"/>
    <w:pPr>
      <w:numPr>
        <w:numId w:val="1"/>
      </w:numPr>
      <w:tabs>
        <w:tab w:val="left" w:pos="852"/>
      </w:tabs>
      <w:spacing w:before="116" w:after="200" w:line="276" w:lineRule="auto"/>
    </w:pPr>
    <w:rPr>
      <w:rFonts w:ascii="Arial" w:hAnsi="Arial"/>
      <w:color w:val="231F20"/>
      <w:sz w:val="21"/>
    </w:rPr>
  </w:style>
  <w:style w:type="paragraph" w:customStyle="1" w:styleId="Introparagraph">
    <w:name w:val="Intro paragraph"/>
    <w:basedOn w:val="Heading2"/>
    <w:link w:val="IntroparagraphChar"/>
    <w:qFormat/>
    <w:rsid w:val="005422D9"/>
    <w:pPr>
      <w:tabs>
        <w:tab w:val="left" w:pos="11199"/>
      </w:tabs>
      <w:spacing w:line="249" w:lineRule="auto"/>
      <w:ind w:left="709" w:right="711"/>
    </w:pPr>
    <w:rPr>
      <w:rFonts w:ascii="Arial" w:hAnsi="Arial" w:cs="Arial"/>
      <w:b/>
      <w:bCs/>
      <w:color w:val="1079BF"/>
      <w:sz w:val="21"/>
      <w:szCs w:val="21"/>
    </w:rPr>
  </w:style>
  <w:style w:type="character" w:customStyle="1" w:styleId="BulletPointsChar">
    <w:name w:val="Bullet Points Char"/>
    <w:basedOn w:val="DefaultParagraphFont"/>
    <w:link w:val="BulletPoints"/>
    <w:rsid w:val="005422D9"/>
    <w:rPr>
      <w:rFonts w:ascii="Arial" w:hAnsi="Arial"/>
      <w:color w:val="231F20"/>
      <w:sz w:val="21"/>
    </w:rPr>
  </w:style>
  <w:style w:type="character" w:customStyle="1" w:styleId="IntroparagraphChar">
    <w:name w:val="Intro paragraph Char"/>
    <w:basedOn w:val="Heading2Char"/>
    <w:link w:val="Introparagraph"/>
    <w:rsid w:val="005422D9"/>
    <w:rPr>
      <w:rFonts w:ascii="Arial" w:eastAsiaTheme="majorEastAsia" w:hAnsi="Arial" w:cs="Arial"/>
      <w:b/>
      <w:bCs/>
      <w:color w:val="1079BF"/>
      <w:sz w:val="21"/>
      <w:szCs w:val="21"/>
    </w:rPr>
  </w:style>
  <w:style w:type="paragraph" w:styleId="ListParagraph">
    <w:name w:val="List Paragraph"/>
    <w:basedOn w:val="Normal"/>
    <w:uiPriority w:val="34"/>
    <w:rsid w:val="005422D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422D9"/>
    <w:rPr>
      <w:color w:val="954F72" w:themeColor="followedHyperlink"/>
      <w:u w:val="single"/>
    </w:rPr>
  </w:style>
  <w:style w:type="paragraph" w:customStyle="1" w:styleId="LegalfooterWebsite">
    <w:name w:val="Legal footer Website"/>
    <w:basedOn w:val="Legalfooter"/>
    <w:link w:val="LegalfooterWebsiteChar"/>
    <w:qFormat/>
    <w:rsid w:val="005422D9"/>
    <w:pPr>
      <w:ind w:left="142" w:right="140" w:firstLine="578"/>
    </w:pPr>
    <w:rPr>
      <w:b/>
      <w:i/>
      <w:color w:val="0077C8" w:themeColor="accent1"/>
    </w:rPr>
  </w:style>
  <w:style w:type="paragraph" w:customStyle="1" w:styleId="Calloutbox">
    <w:name w:val="Call out box"/>
    <w:basedOn w:val="Bodycopy"/>
    <w:link w:val="CalloutboxChar"/>
    <w:qFormat/>
    <w:rsid w:val="005422D9"/>
    <w:pPr>
      <w:ind w:left="284"/>
    </w:pPr>
    <w:rPr>
      <w:b/>
      <w:color w:val="FFFFFF" w:themeColor="background1"/>
    </w:rPr>
  </w:style>
  <w:style w:type="character" w:customStyle="1" w:styleId="LegalfooterWebsiteChar">
    <w:name w:val="Legal footer Website Char"/>
    <w:basedOn w:val="LegalfooterChar"/>
    <w:link w:val="LegalfooterWebsite"/>
    <w:rsid w:val="005422D9"/>
    <w:rPr>
      <w:rFonts w:ascii="Arial" w:hAnsi="Arial" w:cs="Arial"/>
      <w:b/>
      <w:i/>
      <w:color w:val="0077C8" w:themeColor="accent1"/>
      <w:spacing w:val="-1"/>
      <w:sz w:val="15"/>
      <w:szCs w:val="15"/>
    </w:rPr>
  </w:style>
  <w:style w:type="paragraph" w:customStyle="1" w:styleId="IntroBodycopy">
    <w:name w:val="Intro Body copy"/>
    <w:basedOn w:val="Body-BeforeBullet"/>
    <w:link w:val="IntroBodycopyChar"/>
    <w:rsid w:val="005422D9"/>
    <w:pPr>
      <w:spacing w:after="60"/>
    </w:pPr>
    <w:rPr>
      <w:color w:val="0077C8" w:themeColor="accent1"/>
      <w:szCs w:val="16"/>
    </w:rPr>
  </w:style>
  <w:style w:type="character" w:customStyle="1" w:styleId="CalloutboxChar">
    <w:name w:val="Call out box Char"/>
    <w:basedOn w:val="BodycopyChar"/>
    <w:link w:val="Calloutbox"/>
    <w:rsid w:val="005422D9"/>
    <w:rPr>
      <w:rFonts w:ascii="Arial" w:eastAsia="Arial" w:hAnsi="Arial" w:cs="Arial"/>
      <w:b/>
      <w:color w:val="FFFFFF" w:themeColor="background1"/>
      <w:sz w:val="21"/>
      <w:szCs w:val="21"/>
    </w:rPr>
  </w:style>
  <w:style w:type="paragraph" w:customStyle="1" w:styleId="BasicParagraph">
    <w:name w:val="[Basic Paragraph]"/>
    <w:basedOn w:val="Normal"/>
    <w:uiPriority w:val="99"/>
    <w:rsid w:val="005422D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character" w:customStyle="1" w:styleId="Body-BeforeBulletChar">
    <w:name w:val="&amp; Body - Before Bullet Char"/>
    <w:basedOn w:val="DefaultParagraphFont"/>
    <w:link w:val="Body-BeforeBullet"/>
    <w:rsid w:val="005422D9"/>
    <w:rPr>
      <w:rFonts w:ascii="Arial" w:hAnsi="Arial" w:cs="Arial"/>
      <w:color w:val="FFFFFF" w:themeColor="background1"/>
      <w:sz w:val="21"/>
      <w:szCs w:val="21"/>
    </w:rPr>
  </w:style>
  <w:style w:type="character" w:customStyle="1" w:styleId="IntroBodycopyChar">
    <w:name w:val="Intro Body copy Char"/>
    <w:basedOn w:val="Body-BeforeBulletChar"/>
    <w:link w:val="IntroBodycopy"/>
    <w:rsid w:val="005422D9"/>
    <w:rPr>
      <w:rFonts w:ascii="Arial" w:hAnsi="Arial" w:cs="Arial"/>
      <w:color w:val="0077C8" w:themeColor="accent1"/>
      <w:sz w:val="21"/>
      <w:szCs w:val="16"/>
    </w:rPr>
  </w:style>
  <w:style w:type="paragraph" w:customStyle="1" w:styleId="TitleHeader">
    <w:name w:val="Title Header"/>
    <w:basedOn w:val="Normal"/>
    <w:link w:val="TitleHeaderChar"/>
    <w:qFormat/>
    <w:rsid w:val="002D6813"/>
    <w:pPr>
      <w:spacing w:before="529" w:line="182" w:lineRule="auto"/>
      <w:ind w:left="225" w:right="310"/>
      <w:jc w:val="both"/>
    </w:pPr>
    <w:rPr>
      <w:rFonts w:ascii="Frank Ruhl Libre Light"/>
      <w:color w:val="0081C6"/>
      <w:sz w:val="60"/>
    </w:rPr>
  </w:style>
  <w:style w:type="character" w:styleId="BookTitle">
    <w:name w:val="Book Title"/>
    <w:basedOn w:val="DefaultParagraphFont"/>
    <w:uiPriority w:val="33"/>
    <w:rsid w:val="002D6813"/>
    <w:rPr>
      <w:b/>
      <w:bCs/>
      <w:i/>
      <w:iCs/>
      <w:spacing w:val="5"/>
    </w:rPr>
  </w:style>
  <w:style w:type="character" w:customStyle="1" w:styleId="TitleHeaderChar">
    <w:name w:val="Title Header Char"/>
    <w:basedOn w:val="DefaultParagraphFont"/>
    <w:link w:val="TitleHeader"/>
    <w:rsid w:val="002D6813"/>
    <w:rPr>
      <w:rFonts w:ascii="Frank Ruhl Libre Light"/>
      <w:color w:val="0081C6"/>
      <w:sz w:val="60"/>
    </w:rPr>
  </w:style>
  <w:style w:type="paragraph" w:customStyle="1" w:styleId="CTA">
    <w:name w:val="CTA"/>
    <w:basedOn w:val="Normal"/>
    <w:link w:val="CTAChar"/>
    <w:qFormat/>
    <w:rsid w:val="003D5D31"/>
    <w:pPr>
      <w:spacing w:after="0" w:line="216" w:lineRule="auto"/>
      <w:jc w:val="center"/>
    </w:pPr>
    <w:rPr>
      <w:rFonts w:ascii="Arial" w:hAnsi="Arial" w:cs="Arial"/>
      <w:b/>
      <w:sz w:val="28"/>
      <w:szCs w:val="28"/>
    </w:rPr>
  </w:style>
  <w:style w:type="character" w:customStyle="1" w:styleId="CTAChar">
    <w:name w:val="CTA Char"/>
    <w:basedOn w:val="DefaultParagraphFont"/>
    <w:link w:val="CTA"/>
    <w:rsid w:val="003D5D31"/>
    <w:rPr>
      <w:rFonts w:ascii="Arial" w:hAnsi="Arial" w:cs="Arial"/>
      <w:b/>
      <w:sz w:val="28"/>
      <w:szCs w:val="28"/>
    </w:rPr>
  </w:style>
  <w:style w:type="paragraph" w:customStyle="1" w:styleId="xbody">
    <w:name w:val="x_body"/>
    <w:basedOn w:val="Normal"/>
    <w:rsid w:val="002F5346"/>
    <w:pPr>
      <w:spacing w:after="200" w:line="240" w:lineRule="auto"/>
    </w:pPr>
    <w:rPr>
      <w:rFonts w:ascii="Arial" w:hAnsi="Arial" w:cs="Arial"/>
      <w:color w:val="FFFFFF"/>
      <w:sz w:val="21"/>
      <w:szCs w:val="21"/>
      <w:lang w:eastAsia="en-GB"/>
    </w:rPr>
  </w:style>
  <w:style w:type="paragraph" w:styleId="NoSpacing">
    <w:name w:val="No Spacing"/>
    <w:uiPriority w:val="1"/>
    <w:rsid w:val="00C35C3F"/>
    <w:pPr>
      <w:spacing w:after="0" w:line="240" w:lineRule="auto"/>
    </w:pPr>
  </w:style>
  <w:style w:type="character" w:customStyle="1" w:styleId="ui-provider">
    <w:name w:val="ui-provider"/>
    <w:basedOn w:val="DefaultParagraphFont"/>
    <w:rsid w:val="00C35C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68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event.on24.com/wcc/r/4852382/98DCA66742D3B846E0777D8F61686FA0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event.on24.com/wcc/r/4852365/E2BB2D6B22E52C04B496E2E2DEAD4785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quilter.com/important-information/privacy-notices/quilter-financial-advisers-ltd-privacy-notice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yperlink" Target="https://event.on24.com/wcc/r/4852382/98DCA66742D3B846E0777D8F61686FA0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event.on24.com/wcc/r/4852365/E2BB2D6B22E52C04B496E2E2DEAD4785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hyperlink" Target="http://www.quilter.com/name" TargetMode="External"/></Relationships>
</file>

<file path=word/theme/theme1.xml><?xml version="1.0" encoding="utf-8"?>
<a:theme xmlns:a="http://schemas.openxmlformats.org/drawingml/2006/main" name="Office Theme">
  <a:themeElements>
    <a:clrScheme name="Lighthous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77C8"/>
      </a:accent1>
      <a:accent2>
        <a:srgbClr val="002169"/>
      </a:accent2>
      <a:accent3>
        <a:srgbClr val="81294C"/>
      </a:accent3>
      <a:accent4>
        <a:srgbClr val="4C9C2E"/>
      </a:accent4>
      <a:accent5>
        <a:srgbClr val="243D47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6AFE5497507F4581BE860AB4AF4586" ma:contentTypeVersion="6" ma:contentTypeDescription="Create a new document." ma:contentTypeScope="" ma:versionID="8cabe06f492f30cd0fa835b6433ebbb8">
  <xsd:schema xmlns:xsd="http://www.w3.org/2001/XMLSchema" xmlns:xs="http://www.w3.org/2001/XMLSchema" xmlns:p="http://schemas.microsoft.com/office/2006/metadata/properties" xmlns:ns2="2556c6da-981b-4f37-bb20-7cab81e34b36" xmlns:ns3="6ee75f17-20f1-4b01-ade9-28a811e9b5b8" targetNamespace="http://schemas.microsoft.com/office/2006/metadata/properties" ma:root="true" ma:fieldsID="a86159b657eb99f868e8d75eb8113004" ns2:_="" ns3:_="">
    <xsd:import namespace="2556c6da-981b-4f37-bb20-7cab81e34b36"/>
    <xsd:import namespace="6ee75f17-20f1-4b01-ade9-28a811e9b5b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56c6da-981b-4f37-bb20-7cab81e34b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e75f17-20f1-4b01-ade9-28a811e9b5b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392BE11-3E41-45E4-98F2-5940B287ED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2C29114-1464-4718-8E8F-A707DF637F7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151B492-0DD5-45FE-B200-6532246F221A}">
  <ds:schemaRefs>
    <ds:schemaRef ds:uri="http://schemas.microsoft.com/office/2006/documentManagement/types"/>
    <ds:schemaRef ds:uri="2556c6da-981b-4f37-bb20-7cab81e34b36"/>
    <ds:schemaRef ds:uri="6ee75f17-20f1-4b01-ade9-28a811e9b5b8"/>
    <ds:schemaRef ds:uri="http://purl.org/dc/dcmitype/"/>
    <ds:schemaRef ds:uri="http://purl.org/dc/elements/1.1/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355D873B-11EC-4B06-91AA-B56C5476E2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556c6da-981b-4f37-bb20-7cab81e34b36"/>
    <ds:schemaRef ds:uri="6ee75f17-20f1-4b01-ade9-28a811e9b5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Harvey</dc:creator>
  <cp:keywords/>
  <dc:description/>
  <cp:lastModifiedBy>Codlin, Sarah</cp:lastModifiedBy>
  <cp:revision>3</cp:revision>
  <cp:lastPrinted>2025-01-14T15:41:00Z</cp:lastPrinted>
  <dcterms:created xsi:type="dcterms:W3CDTF">2025-02-04T09:34:00Z</dcterms:created>
  <dcterms:modified xsi:type="dcterms:W3CDTF">2025-02-04T09:46:00Z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c98d367-e486-496c-b15f-fe4920252c73_Enabled">
    <vt:lpwstr>true</vt:lpwstr>
  </property>
  <property fmtid="{D5CDD505-2E9C-101B-9397-08002B2CF9AE}" pid="3" name="MSIP_Label_6c98d367-e486-496c-b15f-fe4920252c73_SetDate">
    <vt:lpwstr>2022-01-26T15:12:28Z</vt:lpwstr>
  </property>
  <property fmtid="{D5CDD505-2E9C-101B-9397-08002B2CF9AE}" pid="4" name="MSIP_Label_6c98d367-e486-496c-b15f-fe4920252c73_Method">
    <vt:lpwstr>Privileged</vt:lpwstr>
  </property>
  <property fmtid="{D5CDD505-2E9C-101B-9397-08002B2CF9AE}" pid="5" name="MSIP_Label_6c98d367-e486-496c-b15f-fe4920252c73_Name">
    <vt:lpwstr>6c98d367-e486-496c-b15f-fe4920252c73</vt:lpwstr>
  </property>
  <property fmtid="{D5CDD505-2E9C-101B-9397-08002B2CF9AE}" pid="6" name="MSIP_Label_6c98d367-e486-496c-b15f-fe4920252c73_SiteId">
    <vt:lpwstr>0c5bd621-4db2-45d4-92c6-94708f93fa6e</vt:lpwstr>
  </property>
  <property fmtid="{D5CDD505-2E9C-101B-9397-08002B2CF9AE}" pid="7" name="MSIP_Label_6c98d367-e486-496c-b15f-fe4920252c73_ActionId">
    <vt:lpwstr>d5a55565-c27d-4fb4-909e-f2beacd6eabe</vt:lpwstr>
  </property>
  <property fmtid="{D5CDD505-2E9C-101B-9397-08002B2CF9AE}" pid="8" name="MSIP_Label_6c98d367-e486-496c-b15f-fe4920252c73_ContentBits">
    <vt:lpwstr>0</vt:lpwstr>
  </property>
  <property fmtid="{D5CDD505-2E9C-101B-9397-08002B2CF9AE}" pid="9" name="ContentTypeId">
    <vt:lpwstr>0x010100376AFE5497507F4581BE860AB4AF4586</vt:lpwstr>
  </property>
</Properties>
</file>